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rPr>
          <w:rFonts w:ascii="方正小标宋_GBK" w:eastAsia="方正小标宋_GBK"/>
          <w:sz w:val="36"/>
          <w:szCs w:val="32"/>
        </w:rPr>
      </w:pPr>
      <w:r>
        <w:rPr>
          <w:rFonts w:hint="eastAsia" w:ascii="方正小标宋_GBK" w:eastAsia="方正小标宋_GBK"/>
          <w:sz w:val="36"/>
          <w:szCs w:val="32"/>
        </w:rPr>
        <w:t>附件</w:t>
      </w:r>
    </w:p>
    <w:p>
      <w:pPr>
        <w:snapToGrid w:val="0"/>
        <w:spacing w:line="570" w:lineRule="exact"/>
        <w:jc w:val="center"/>
        <w:rPr>
          <w:rFonts w:ascii="方正小标宋_GBK" w:eastAsia="方正小标宋_GBK"/>
          <w:sz w:val="36"/>
          <w:szCs w:val="32"/>
        </w:rPr>
      </w:pPr>
      <w:r>
        <w:rPr>
          <w:rFonts w:hint="eastAsia" w:ascii="方正小标宋_GBK" w:eastAsia="方正小标宋_GBK"/>
          <w:sz w:val="36"/>
          <w:szCs w:val="32"/>
        </w:rPr>
        <w:t>2022年度山东省数字建造技术创新应用大赛获奖名单</w:t>
      </w:r>
    </w:p>
    <w:tbl>
      <w:tblPr>
        <w:tblStyle w:val="7"/>
        <w:tblW w:w="149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5148"/>
        <w:gridCol w:w="3552"/>
        <w:gridCol w:w="447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序号</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案例名称</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完成单位</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完成人员</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2023年亚洲杯青岛青春足球场智慧建造应用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中建八局第四建设有限公司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丁  灏、叩殿强、王健行、刘  腾、王伟杰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临沂应用科学城二期B区项目 BIM+智慧工地辅助施工</w:t>
            </w:r>
          </w:p>
        </w:tc>
        <w:tc>
          <w:tcPr>
            <w:tcW w:w="3552" w:type="dxa"/>
            <w:vAlign w:val="center"/>
          </w:tcPr>
          <w:p>
            <w:pPr>
              <w:widowControl/>
              <w:spacing w:line="240" w:lineRule="auto"/>
              <w:jc w:val="center"/>
              <w:textAlignment w:val="center"/>
              <w:rPr>
                <w:rFonts w:hint="eastAsia" w:ascii="仿宋" w:hAnsi="仿宋" w:eastAsia="仿宋" w:cs="仿宋"/>
                <w:b/>
                <w:bCs/>
                <w:kern w:val="0"/>
                <w:szCs w:val="21"/>
                <w:lang w:eastAsia="zh-CN" w:bidi="ar"/>
              </w:rPr>
            </w:pPr>
            <w:r>
              <w:rPr>
                <w:rFonts w:hint="eastAsia" w:ascii="仿宋" w:hAnsi="仿宋" w:eastAsia="仿宋" w:cs="仿宋"/>
                <w:b/>
                <w:bCs/>
                <w:kern w:val="0"/>
                <w:szCs w:val="21"/>
                <w:lang w:bidi="ar"/>
              </w:rPr>
              <w:t>天元建设集团有限公司</w:t>
            </w:r>
            <w:r>
              <w:rPr>
                <w:rFonts w:hint="eastAsia" w:ascii="仿宋" w:hAnsi="仿宋" w:eastAsia="仿宋" w:cs="仿宋"/>
                <w:b/>
                <w:bCs/>
                <w:kern w:val="0"/>
                <w:szCs w:val="21"/>
                <w:lang w:eastAsia="zh-CN" w:bidi="ar"/>
              </w:rPr>
              <w:t xml:space="preserve">、山东省建设培训与执业资格注册中心 </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田新鹏、林立伟、佟洪明、巩佃文、任晓亚</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BIM+协同平台在济南中央商务区360米超高层项目装饰装修阶段的综合应用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邵飞翔、刘红威、李正冉、負苏童、颜廷俊</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推动体育场各专业协调配合与高质量建造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周生部、王云升、卜宪军、张孟轲、夏永新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烟台八角湾国际会展中心 EPC 项目 BIM 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青建集团股份公司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马佳宽、刘从丛、左康雷、尹祥宇、周青波</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济南应急救援储备中心基于 BIM 技术的数字化建造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山东省建设建工（集团）有限责任公司、山东科发建设工程有限公司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李家乐、王  耀、胡学彬、袁正超、韩  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数字化技术在山东太古飞机维修新厂区项目中的创新应用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中国建筑一局（集团）有限公司、中建一局集团第一建筑有限公司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  畅、张  营、侯海涛、马洪卿、刘立强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技术助力德州市应用技术研究院一期建设项目施工阶段全过程应用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山东高速德建集团有限公司、山东高速德建建筑科技股份有限公司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张建军、刘  超、赵  楠、张保健、袁  迪</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技术助力超高层商业综合体项目落地应用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中建五局（山东）投资建设有限公司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骆胜祥、杨得建、夏兴荣、薛  莲、曾中兴</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滨州市全民健康文化中心项目-全民健身中心BIM+智慧工地综合应用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山东滨州城建集团有限公司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王从军、史金波、宋洪富、代宁宁、王海超</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国舜绿建低碳和钢智能科技示范产业园 EPC 项目基于 BIM 技术的全过程应用与创新</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国舜绿建科技有限公司、山东国舜建设集团有限公司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孟庆柯</w:t>
            </w:r>
            <w:r>
              <w:rPr>
                <w:rFonts w:hint="eastAsia" w:ascii="仿宋" w:hAnsi="仿宋" w:eastAsia="仿宋" w:cs="仿宋"/>
                <w:b/>
                <w:bCs/>
                <w:kern w:val="0"/>
                <w:szCs w:val="21"/>
                <w:lang w:eastAsia="zh-CN" w:bidi="ar"/>
              </w:rPr>
              <w:t>、</w:t>
            </w:r>
            <w:r>
              <w:rPr>
                <w:rFonts w:hint="eastAsia" w:ascii="仿宋" w:hAnsi="仿宋" w:eastAsia="仿宋" w:cs="仿宋"/>
                <w:b/>
                <w:bCs/>
                <w:kern w:val="0"/>
                <w:szCs w:val="21"/>
                <w:lang w:bidi="ar"/>
              </w:rPr>
              <w:t>林虎成</w:t>
            </w:r>
            <w:r>
              <w:rPr>
                <w:rFonts w:hint="eastAsia" w:ascii="仿宋" w:hAnsi="仿宋" w:eastAsia="仿宋" w:cs="仿宋"/>
                <w:b/>
                <w:bCs/>
                <w:kern w:val="0"/>
                <w:szCs w:val="21"/>
                <w:lang w:eastAsia="zh-CN" w:bidi="ar"/>
              </w:rPr>
              <w:t>、</w:t>
            </w:r>
            <w:r>
              <w:rPr>
                <w:rFonts w:hint="eastAsia" w:ascii="仿宋" w:hAnsi="仿宋" w:eastAsia="仿宋" w:cs="仿宋"/>
                <w:b/>
                <w:bCs/>
                <w:kern w:val="0"/>
                <w:szCs w:val="21"/>
                <w:lang w:bidi="ar"/>
              </w:rPr>
              <w:t>卢圣涛</w:t>
            </w:r>
            <w:r>
              <w:rPr>
                <w:rFonts w:hint="eastAsia" w:ascii="仿宋" w:hAnsi="仿宋" w:eastAsia="仿宋" w:cs="仿宋"/>
                <w:b/>
                <w:bCs/>
                <w:kern w:val="0"/>
                <w:szCs w:val="21"/>
                <w:lang w:eastAsia="zh-CN" w:bidi="ar"/>
              </w:rPr>
              <w:t>、</w:t>
            </w:r>
            <w:r>
              <w:rPr>
                <w:rFonts w:hint="eastAsia" w:ascii="仿宋" w:hAnsi="仿宋" w:eastAsia="仿宋" w:cs="仿宋"/>
                <w:b/>
                <w:bCs/>
                <w:kern w:val="0"/>
                <w:szCs w:val="21"/>
                <w:lang w:bidi="ar"/>
              </w:rPr>
              <w:t>郭付东</w:t>
            </w:r>
            <w:r>
              <w:rPr>
                <w:rFonts w:hint="eastAsia" w:ascii="仿宋" w:hAnsi="仿宋" w:eastAsia="仿宋" w:cs="仿宋"/>
                <w:b/>
                <w:bCs/>
                <w:kern w:val="0"/>
                <w:szCs w:val="21"/>
                <w:lang w:eastAsia="zh-CN" w:bidi="ar"/>
              </w:rPr>
              <w:t>、</w:t>
            </w:r>
            <w:r>
              <w:rPr>
                <w:rFonts w:hint="eastAsia" w:ascii="仿宋" w:hAnsi="仿宋" w:eastAsia="仿宋" w:cs="仿宋"/>
                <w:b/>
                <w:bCs/>
                <w:kern w:val="0"/>
                <w:szCs w:val="21"/>
                <w:lang w:bidi="ar"/>
              </w:rPr>
              <w:t>安恒印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德达诚园项目 BIM+智慧化工地综合应用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山东德实建筑工程有限公司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孙道礼、杨玉桐、王强强、郭  辉、赵文利</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数字建造技术在泰安市方舱医院项目的应用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山东泰山普惠建工有限公司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郭  颖、李春辉、马  斌、焦裕凯、孟庆馀</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临沂市中医医院高铁院区建设项目 BIM+智慧工地综合应用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天元建设集团有限公司、山东天元建设机械有限公司、山东天元安装集团有限公司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任恒伟、张仓友、孙明宝、郝龙龙、郑  洲</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中科院微生物研究所项目 BIM 智慧建造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李安东、张金山、刘丽莹、张  新、郭  辉</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技术助力企业技术化转型-杏林路商务停车场BIM 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佟  鹏、王  藤、丛佳琪、郭秦堃、王俊淇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衡阳路项目数字建造成果</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中建科技集团有限公司、青岛建设监理研究有限公司、青岛李沧房投置业有限公司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董福聪、赵殿龙、李中梁、吕显伟、王怀亮</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技术在尖端质子放射医疗中的综合应用-山东省肿瘤防治研究院技术创新与临床转化平台项目</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中国建筑一局（集团）有限公司、中建一局集团第一建筑有限公司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赵岩生、张  营、胡立业、宋世栋、马洪卿</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菏泽市立医院东院区建设项目 BIM+智慧工地技术应用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山东菏建建筑集团有限公司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王振亚、郭勇志、李庆军、肖作电、张永阁</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技术助力潍坊高新区盛世学校项目数字建造应用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潍坊高新建设集团有限公司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凯、刘  健、牟东杰、邢尧尧、王小海</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BIM+智慧工地技术在污水处理厂施工中的集成应用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临沂市政集团有限公司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  涛、马建军、刘虹磊、李  坤、付广磊</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基于BIM的济南新旧动能转换起步区黄河大道一期一标工程数据化应用</w:t>
            </w:r>
          </w:p>
        </w:tc>
        <w:tc>
          <w:tcPr>
            <w:tcW w:w="3552" w:type="dxa"/>
            <w:vAlign w:val="center"/>
          </w:tcPr>
          <w:p>
            <w:pPr>
              <w:widowControl/>
              <w:spacing w:line="240" w:lineRule="auto"/>
              <w:jc w:val="center"/>
              <w:textAlignment w:val="center"/>
              <w:rPr>
                <w:rFonts w:hint="eastAsia" w:ascii="仿宋" w:hAnsi="仿宋" w:eastAsia="仿宋" w:cs="仿宋"/>
                <w:b/>
                <w:bCs/>
                <w:kern w:val="0"/>
                <w:szCs w:val="21"/>
                <w:lang w:eastAsia="zh-CN" w:bidi="ar"/>
              </w:rPr>
            </w:pPr>
            <w:r>
              <w:rPr>
                <w:rFonts w:hint="eastAsia" w:ascii="仿宋" w:hAnsi="仿宋" w:eastAsia="仿宋" w:cs="仿宋"/>
                <w:b/>
                <w:bCs/>
                <w:kern w:val="0"/>
                <w:szCs w:val="21"/>
                <w:lang w:bidi="ar"/>
              </w:rPr>
              <w:t>济南黄河路桥建设集团有限公司</w:t>
            </w:r>
            <w:r>
              <w:rPr>
                <w:rFonts w:hint="eastAsia" w:ascii="仿宋" w:hAnsi="仿宋" w:eastAsia="仿宋" w:cs="仿宋"/>
                <w:b/>
                <w:bCs/>
                <w:kern w:val="0"/>
                <w:szCs w:val="21"/>
                <w:lang w:eastAsia="zh-CN" w:bidi="ar"/>
              </w:rPr>
              <w:t>、山东省建设培训与执业资格注册中心</w:t>
            </w:r>
          </w:p>
        </w:tc>
        <w:tc>
          <w:tcPr>
            <w:tcW w:w="4476" w:type="dxa"/>
            <w:vAlign w:val="center"/>
          </w:tcPr>
          <w:p>
            <w:pPr>
              <w:widowControl/>
              <w:spacing w:line="240" w:lineRule="auto"/>
              <w:jc w:val="center"/>
              <w:textAlignment w:val="center"/>
              <w:rPr>
                <w:rFonts w:hint="eastAsia" w:ascii="仿宋" w:hAnsi="仿宋" w:eastAsia="仿宋" w:cs="仿宋"/>
                <w:b/>
                <w:bCs/>
                <w:kern w:val="0"/>
                <w:szCs w:val="21"/>
                <w:lang w:eastAsia="zh-CN" w:bidi="ar"/>
              </w:rPr>
            </w:pPr>
            <w:r>
              <w:rPr>
                <w:rFonts w:hint="eastAsia" w:ascii="仿宋" w:hAnsi="仿宋" w:eastAsia="仿宋" w:cs="仿宋"/>
                <w:b/>
                <w:bCs/>
                <w:kern w:val="0"/>
                <w:szCs w:val="21"/>
                <w:lang w:bidi="ar"/>
              </w:rPr>
              <w:t>王光文、王善坤、侯锡鹏、刘东坡、</w:t>
            </w:r>
            <w:r>
              <w:rPr>
                <w:rFonts w:hint="eastAsia" w:ascii="仿宋" w:hAnsi="仿宋" w:eastAsia="仿宋" w:cs="仿宋"/>
                <w:b/>
                <w:bCs/>
                <w:kern w:val="0"/>
                <w:szCs w:val="21"/>
                <w:lang w:val="en-US" w:eastAsia="zh-CN" w:bidi="ar"/>
              </w:rPr>
              <w:t>李海峰</w:t>
            </w:r>
            <w:bookmarkStart w:id="0" w:name="_GoBack"/>
            <w:bookmarkEnd w:id="0"/>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BIM+智慧化工地在长江路快速通道工程施工过程中的应用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菏泽城建工程发展集团有限公司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李松涛、于法凛、王晓东、武章印、李  鑫</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打造新型智慧平台助力世界第一跨径梁桥高效建造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胡  锋、杨  帅、党  瑞、张  硕、王敬国</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济莱高铁历城站智慧建造信息化应用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中铁十局集团有限公司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  鹏、梁天乐、骆明足、李  伟、王树振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数字建造在青岛港自动化码头三期工程中的应用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山东港湾建设集团有限公司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杨  锦、左  琛、李宝玉、马  雪、程帅帅</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S103 济枣线市中红符路口南至济南泰安界段旅游公路九标段BIM+无人机技术应用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济南金曰公路工程有限公司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策、周  鹏、孙  乐、刘  浩、程  扬</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 BIM技术的智慧建造 --济南新旧动能转换先行区黄河大道一期项目工程</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中建安装集团有限公司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吴玉洲、李嘉伟、王玉波、冯道忠、牛  迪</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29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基于BIM的数字化建设技术在青岛中学人行景观天桥中的应用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青岛第一市政工程有限责任公司、青岛市市政工程设计研究院有限责任公司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  振、刘召琳、邹淑国、刘辛波、孙钦利</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30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“BIM+"技术在禹城市城市污水处理厂中的全生命周期管理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青建总承包建设有限公司、青建集团股份公司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  涛、石诺舟、孙雪梅、田  英、连学超</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31</w:t>
            </w:r>
          </w:p>
        </w:tc>
        <w:tc>
          <w:tcPr>
            <w:tcW w:w="5148"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BIM+智慧工地集成平台应用</w:t>
            </w:r>
          </w:p>
        </w:tc>
        <w:tc>
          <w:tcPr>
            <w:tcW w:w="3552"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山东港湾建设集团有限公司</w:t>
            </w:r>
          </w:p>
        </w:tc>
        <w:tc>
          <w:tcPr>
            <w:tcW w:w="4476"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贺  平、宋立强、卢  峰、李  磊、王富朋</w:t>
            </w:r>
          </w:p>
        </w:tc>
        <w:tc>
          <w:tcPr>
            <w:tcW w:w="1104"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60" w:type="dxa"/>
            <w:vAlign w:val="center"/>
          </w:tcPr>
          <w:p>
            <w:pPr>
              <w:widowControl/>
              <w:spacing w:line="240" w:lineRule="auto"/>
              <w:jc w:val="center"/>
              <w:textAlignment w:val="center"/>
              <w:rPr>
                <w:rFonts w:hint="default" w:ascii="仿宋" w:hAnsi="仿宋" w:eastAsia="仿宋" w:cs="仿宋"/>
                <w:b/>
                <w:bCs/>
                <w:kern w:val="0"/>
                <w:szCs w:val="21"/>
                <w:lang w:val="en-US" w:eastAsia="zh-CN" w:bidi="ar"/>
              </w:rPr>
            </w:pPr>
            <w:r>
              <w:rPr>
                <w:rFonts w:hint="eastAsia" w:ascii="仿宋" w:hAnsi="仿宋" w:eastAsia="仿宋" w:cs="仿宋"/>
                <w:b/>
                <w:bCs/>
                <w:kern w:val="0"/>
                <w:szCs w:val="21"/>
                <w:lang w:val="en-US" w:eastAsia="zh-CN" w:bidi="ar"/>
              </w:rPr>
              <w:t>32</w:t>
            </w:r>
          </w:p>
        </w:tc>
        <w:tc>
          <w:tcPr>
            <w:tcW w:w="5148"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“BIM+数字建造”-赋能即墨龙山优质高中项目高效建设</w:t>
            </w:r>
          </w:p>
        </w:tc>
        <w:tc>
          <w:tcPr>
            <w:tcW w:w="3552"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中建八局第四建设有限公司</w:t>
            </w:r>
          </w:p>
        </w:tc>
        <w:tc>
          <w:tcPr>
            <w:tcW w:w="4476"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刘  健、李红德、毛从宝、张成吉、杨宝三</w:t>
            </w:r>
          </w:p>
        </w:tc>
        <w:tc>
          <w:tcPr>
            <w:tcW w:w="1104"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hint="default" w:ascii="仿宋" w:hAnsi="仿宋" w:eastAsia="仿宋" w:cs="仿宋"/>
                <w:b/>
                <w:bCs/>
                <w:kern w:val="0"/>
                <w:szCs w:val="21"/>
                <w:lang w:val="en-US" w:eastAsia="zh-CN" w:bidi="ar"/>
              </w:rPr>
            </w:pPr>
            <w:r>
              <w:rPr>
                <w:rFonts w:hint="eastAsia" w:ascii="仿宋" w:hAnsi="仿宋" w:eastAsia="仿宋" w:cs="仿宋"/>
                <w:b/>
                <w:bCs/>
                <w:kern w:val="0"/>
                <w:szCs w:val="21"/>
                <w:lang w:val="en-US" w:eastAsia="zh-CN" w:bidi="ar"/>
              </w:rPr>
              <w:t>33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BIM技术+智慧工地助力青岛浮山新区 SF0604-213地块项目生产管理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青建国际集团有限公司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李文涛、董春海、闫  震、贾殿宾、熊庆龙</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hint="default" w:ascii="仿宋" w:hAnsi="仿宋" w:eastAsia="仿宋" w:cs="仿宋"/>
                <w:b/>
                <w:bCs/>
                <w:kern w:val="0"/>
                <w:szCs w:val="21"/>
                <w:lang w:val="en-US" w:eastAsia="zh-CN" w:bidi="ar"/>
              </w:rPr>
            </w:pPr>
            <w:r>
              <w:rPr>
                <w:rFonts w:hint="eastAsia" w:ascii="仿宋" w:hAnsi="仿宋" w:eastAsia="仿宋" w:cs="仿宋"/>
                <w:b/>
                <w:bCs/>
                <w:kern w:val="0"/>
                <w:szCs w:val="21"/>
                <w:lang w:val="en-US" w:eastAsia="zh-CN" w:bidi="ar"/>
              </w:rPr>
              <w:t>34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国网山东应急中心 BIM 数字化施工与平台应用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国网山东省电力公司、山东融建优格建筑科技有限公司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袁合勇、贺越涛、武  楠、金  迪、许  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hint="default" w:ascii="仿宋" w:hAnsi="仿宋" w:eastAsia="仿宋" w:cs="仿宋"/>
                <w:b/>
                <w:bCs/>
                <w:kern w:val="0"/>
                <w:szCs w:val="21"/>
                <w:lang w:val="en-US" w:eastAsia="zh-CN" w:bidi="ar"/>
              </w:rPr>
            </w:pPr>
            <w:r>
              <w:rPr>
                <w:rFonts w:hint="eastAsia" w:ascii="仿宋" w:hAnsi="仿宋" w:eastAsia="仿宋" w:cs="仿宋"/>
                <w:b/>
                <w:bCs/>
                <w:kern w:val="0"/>
                <w:szCs w:val="21"/>
                <w:lang w:val="en-US" w:eastAsia="zh-CN" w:bidi="ar"/>
              </w:rPr>
              <w:t>35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临沂奥体中心-基于 BIM+智慧数字平台技术的综</w:t>
            </w:r>
          </w:p>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临沂城市建设投资集团有限公司、临沂城建建设集团有限公司、临沂城投思索信息技术有限公司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辛鲁超、庞树涛、王  雷、张  凯、张  明</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hint="default" w:ascii="仿宋" w:hAnsi="仿宋" w:eastAsia="仿宋" w:cs="仿宋"/>
                <w:b/>
                <w:bCs/>
                <w:kern w:val="0"/>
                <w:szCs w:val="21"/>
                <w:lang w:val="en-US" w:eastAsia="zh-CN" w:bidi="ar"/>
              </w:rPr>
            </w:pPr>
            <w:r>
              <w:rPr>
                <w:rFonts w:hint="eastAsia" w:ascii="仿宋" w:hAnsi="仿宋" w:eastAsia="仿宋" w:cs="仿宋"/>
                <w:b/>
                <w:bCs/>
                <w:kern w:val="0"/>
                <w:szCs w:val="21"/>
                <w:lang w:val="en-US" w:eastAsia="zh-CN" w:bidi="ar"/>
              </w:rPr>
              <w:t>36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技术在济南新旧动能转换区孙耿安置区租赁</w:t>
            </w:r>
          </w:p>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住房 A-1 地块 EPC 项目中的全过程应用与探索</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国舜绿建科技有限公司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孟庆柯</w:t>
            </w:r>
            <w:r>
              <w:rPr>
                <w:rFonts w:hint="eastAsia" w:ascii="仿宋" w:hAnsi="仿宋" w:eastAsia="仿宋" w:cs="仿宋"/>
                <w:b/>
                <w:bCs/>
                <w:kern w:val="0"/>
                <w:szCs w:val="21"/>
                <w:lang w:eastAsia="zh-CN" w:bidi="ar"/>
              </w:rPr>
              <w:t>、</w:t>
            </w:r>
            <w:r>
              <w:rPr>
                <w:rFonts w:hint="eastAsia" w:ascii="仿宋" w:hAnsi="仿宋" w:eastAsia="仿宋" w:cs="仿宋"/>
                <w:b/>
                <w:bCs/>
                <w:kern w:val="0"/>
                <w:szCs w:val="21"/>
                <w:lang w:bidi="ar"/>
              </w:rPr>
              <w:t>安恒印</w:t>
            </w:r>
            <w:r>
              <w:rPr>
                <w:rFonts w:hint="eastAsia" w:ascii="仿宋" w:hAnsi="仿宋" w:eastAsia="仿宋" w:cs="仿宋"/>
                <w:b/>
                <w:bCs/>
                <w:kern w:val="0"/>
                <w:szCs w:val="21"/>
                <w:lang w:eastAsia="zh-CN" w:bidi="ar"/>
              </w:rPr>
              <w:t>、</w:t>
            </w:r>
            <w:r>
              <w:rPr>
                <w:rFonts w:hint="eastAsia" w:ascii="仿宋" w:hAnsi="仿宋" w:eastAsia="仿宋" w:cs="仿宋"/>
                <w:b/>
                <w:bCs/>
                <w:kern w:val="0"/>
                <w:szCs w:val="21"/>
                <w:lang w:bidi="ar"/>
              </w:rPr>
              <w:t>王  示</w:t>
            </w:r>
            <w:r>
              <w:rPr>
                <w:rFonts w:hint="eastAsia" w:ascii="仿宋" w:hAnsi="仿宋" w:eastAsia="仿宋" w:cs="仿宋"/>
                <w:b/>
                <w:bCs/>
                <w:kern w:val="0"/>
                <w:szCs w:val="21"/>
                <w:lang w:eastAsia="zh-CN" w:bidi="ar"/>
              </w:rPr>
              <w:t>、</w:t>
            </w:r>
            <w:r>
              <w:rPr>
                <w:rFonts w:hint="eastAsia" w:ascii="仿宋" w:hAnsi="仿宋" w:eastAsia="仿宋" w:cs="仿宋"/>
                <w:b/>
                <w:bCs/>
                <w:kern w:val="0"/>
                <w:szCs w:val="21"/>
                <w:lang w:bidi="ar"/>
              </w:rPr>
              <w:t>王中才</w:t>
            </w:r>
            <w:r>
              <w:rPr>
                <w:rFonts w:hint="eastAsia" w:ascii="仿宋" w:hAnsi="仿宋" w:eastAsia="仿宋" w:cs="仿宋"/>
                <w:b/>
                <w:bCs/>
                <w:kern w:val="0"/>
                <w:szCs w:val="21"/>
                <w:lang w:eastAsia="zh-CN" w:bidi="ar"/>
              </w:rPr>
              <w:t>、</w:t>
            </w:r>
            <w:r>
              <w:rPr>
                <w:rFonts w:hint="eastAsia" w:ascii="仿宋" w:hAnsi="仿宋" w:eastAsia="仿宋" w:cs="仿宋"/>
                <w:b/>
                <w:bCs/>
                <w:kern w:val="0"/>
                <w:szCs w:val="21"/>
                <w:lang w:bidi="ar"/>
              </w:rPr>
              <w:t>林虎成</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hint="default" w:ascii="仿宋" w:hAnsi="仿宋" w:eastAsia="仿宋" w:cs="仿宋"/>
                <w:b/>
                <w:bCs/>
                <w:kern w:val="0"/>
                <w:szCs w:val="21"/>
                <w:lang w:val="en-US" w:eastAsia="zh-CN" w:bidi="ar"/>
              </w:rPr>
            </w:pPr>
            <w:r>
              <w:rPr>
                <w:rFonts w:hint="eastAsia" w:ascii="仿宋" w:hAnsi="仿宋" w:eastAsia="仿宋" w:cs="仿宋"/>
                <w:b/>
                <w:bCs/>
                <w:kern w:val="0"/>
                <w:szCs w:val="21"/>
                <w:lang w:val="en-US" w:eastAsia="zh-CN" w:bidi="ar"/>
              </w:rPr>
              <w:t>37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临沂高新区科技人才港项目施工 BIM 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山东未来城建筑工程有限公司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朱礼才、曹忠玺、张兆鑫、侯晓雨、鲁成磊</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38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人民电器双创园双创中心项目施工 BIM 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中建二局第三建筑工程有限公司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蒋勇波、林渝皓、梁冰寒、曹  斌、郭荣才</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39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新旧动能转换先行区崔寨项目在设计-施工阶段</w:t>
            </w:r>
          </w:p>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宋  鲁、周振华、柳虎虎、刘曰林、王  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 BIM+智慧工地在学校建设项目中的技术应用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山东高阳建设有限公司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张福华、吴升明、李笃章、宋  晓、杨存涛</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hint="default" w:ascii="仿宋" w:hAnsi="仿宋" w:eastAsia="仿宋" w:cs="仿宋"/>
                <w:b/>
                <w:bCs/>
                <w:kern w:val="0"/>
                <w:szCs w:val="21"/>
                <w:lang w:val="en-US" w:eastAsia="zh-CN" w:bidi="ar"/>
              </w:rPr>
            </w:pPr>
            <w:r>
              <w:rPr>
                <w:rFonts w:hint="eastAsia" w:ascii="仿宋" w:hAnsi="仿宋" w:eastAsia="仿宋" w:cs="仿宋"/>
                <w:b/>
                <w:bCs/>
                <w:kern w:val="0"/>
                <w:szCs w:val="21"/>
                <w:lang w:val="en-US" w:eastAsia="zh-CN" w:bidi="ar"/>
              </w:rPr>
              <w:t>41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东营胜利花苑 14 区工程数字建造深度应用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青岛海川建设集团有限公司、青岛海川建筑设计有限公司、华联建筑科技集团(青岛)有限公司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吴  攀、滕  超、袁得晓、李建英、李文华</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智慧工地系统：“上天入地保施工”</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中诚祥建设集团有限公司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段良友、张令奇、吕燕翔、张永新、王余超</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技术助力中华传统文化研学营地项目的智慧</w:t>
            </w:r>
          </w:p>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中国建筑第六工程局有限公司、中建六局水利水电建设集团有限公司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唐  伟、王学刚、周  雪、汪  鑫、桑子凯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 BIM技术的数字建造助力沙岭子社区改造（学</w:t>
            </w:r>
          </w:p>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府雅苑） 南地块一期项目智慧施工</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山东励华建设有限公司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谢华章、孙卓警、吴会颖、赵  磊、徐熙森</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青岛市公共卫生中心建设工程 3#楼基于 BIM 技术的数字建造应用实例</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青岛一建集团有限公司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吴海泉、宋时鑫、王晓琨、徐显辉、仇腾飞</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BIM+技术引领泰山医养中心项目智能化施工</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中建筑港集团有限公司、泰安市中心医院</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王高安、李甜甜、崔恩鹏、朱福强、李  超</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技术在青岛市公安特警反恐及警务技能综合训练基地工程一期施工阶段的应用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山东高速齐鲁建设集团有限公司、青岛一建集团有限公司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  波、程  林、窦  昊、刘  峰、牟洪臣</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先行区孙耿安置房二期项目 BIM+智慧工地</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济南四建（集团）有限责任公司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温新宇、李保玉、李  岩、马  超、姚奇伟</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49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数字建造技术助力东城医院建设项目的精细化管理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兴润建设集团有限公司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郭庆胜、鹿  杰、赵  杰、侯冉冉、赵士明</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技术在山水新城 A 区住宅项目施工中的应 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荣泰建设集团有限公司、青岛林海建设工程有限公司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薛  鹏、拓康康、刘义鑫、刘  萍、刘  钊</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技术+智慧工地助力郑实惠顺项目在投标、设计、施工阶段的综合应用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青岛康太源建设集团有限公司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程大壮、李曦光、吕世全、孙吉峰、胡妮娜</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数据驱动，融合创新——智慧工地应用与探索</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中建八局第四建设有限公司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薛  涛、张胜利、程  康、田德港、许万良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BIM+智能建造在龙湖亿联景粼玖序工程的应用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荣华建设集团有限公司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张行良、刘梦飞、鲍泽民、张峻浩、曲顺顺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技术在超高层综合体建设中智慧应用讨论— 海天大酒店改造项目（海天中心）一期工程</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中建安装集团有限公司、中建电子信息技术有限公司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曹  梁、张  波、邹祥帅、张云华、陈冰洁</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沂南县第三人民医院扩建项目 BIM 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山东志华建设工程集团有限公司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王纪国、高春磊、周志辉、徐宝洋、陈  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邹平市人民医院医养中心项目（EPC）BIM 深化设计及过程管理应用</w:t>
            </w:r>
          </w:p>
        </w:tc>
        <w:tc>
          <w:tcPr>
            <w:tcW w:w="3552" w:type="dxa"/>
            <w:vAlign w:val="center"/>
          </w:tcPr>
          <w:p>
            <w:pPr>
              <w:widowControl/>
              <w:spacing w:line="240" w:lineRule="auto"/>
              <w:jc w:val="center"/>
              <w:textAlignment w:val="center"/>
              <w:rPr>
                <w:rFonts w:hint="eastAsia" w:ascii="仿宋" w:hAnsi="仿宋" w:eastAsia="仿宋" w:cs="仿宋"/>
                <w:b/>
                <w:bCs/>
                <w:kern w:val="0"/>
                <w:szCs w:val="21"/>
                <w:lang w:eastAsia="zh-CN" w:bidi="ar"/>
              </w:rPr>
            </w:pPr>
            <w:r>
              <w:rPr>
                <w:rFonts w:hint="eastAsia" w:ascii="仿宋" w:hAnsi="仿宋" w:eastAsia="仿宋" w:cs="仿宋"/>
                <w:b/>
                <w:bCs/>
                <w:kern w:val="0"/>
                <w:szCs w:val="21"/>
                <w:lang w:bidi="ar"/>
              </w:rPr>
              <w:t>中国建筑第五工程局有限公司</w:t>
            </w:r>
            <w:r>
              <w:rPr>
                <w:rFonts w:hint="eastAsia" w:ascii="仿宋" w:hAnsi="仿宋" w:eastAsia="仿宋" w:cs="仿宋"/>
                <w:b/>
                <w:bCs/>
                <w:kern w:val="0"/>
                <w:szCs w:val="21"/>
                <w:lang w:eastAsia="zh-CN" w:bidi="ar"/>
              </w:rPr>
              <w:t>、山东省冶金设计院股份有限公司</w:t>
            </w:r>
          </w:p>
        </w:tc>
        <w:tc>
          <w:tcPr>
            <w:tcW w:w="4476" w:type="dxa"/>
            <w:vAlign w:val="center"/>
          </w:tcPr>
          <w:p>
            <w:pPr>
              <w:widowControl/>
              <w:spacing w:line="240" w:lineRule="auto"/>
              <w:jc w:val="center"/>
              <w:textAlignment w:val="center"/>
              <w:rPr>
                <w:rFonts w:hint="eastAsia" w:ascii="仿宋" w:hAnsi="仿宋" w:eastAsia="仿宋" w:cs="仿宋"/>
                <w:b/>
                <w:bCs/>
                <w:kern w:val="0"/>
                <w:szCs w:val="21"/>
                <w:lang w:eastAsia="zh-CN" w:bidi="ar"/>
              </w:rPr>
            </w:pPr>
            <w:r>
              <w:rPr>
                <w:rFonts w:hint="eastAsia" w:ascii="仿宋" w:hAnsi="仿宋" w:eastAsia="仿宋" w:cs="仿宋"/>
                <w:b/>
                <w:bCs/>
                <w:kern w:val="0"/>
                <w:szCs w:val="21"/>
                <w:lang w:bidi="ar"/>
              </w:rPr>
              <w:t>罗一铭、蔡  涛、孙洪彪、曲亚成</w:t>
            </w:r>
            <w:r>
              <w:rPr>
                <w:rFonts w:hint="eastAsia" w:ascii="仿宋" w:hAnsi="仿宋" w:eastAsia="仿宋" w:cs="仿宋"/>
                <w:b/>
                <w:bCs/>
                <w:kern w:val="0"/>
                <w:szCs w:val="21"/>
                <w:lang w:eastAsia="zh-CN" w:bidi="ar"/>
              </w:rPr>
              <w:t>、刘博文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数字建造技术在日照医疗应急物资储备库项目的创新应用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山东锦华建设集团有限公司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白伟波、张  超、丁  涵、崔伟龙、王富鑫</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肥城建工桃园大厦基于 BIM 技术的综合管理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山东泰安建筑工程集团有限公司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段绪振、王玉进、刘英波、张继常、段宗岩</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59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青岛生物科研交流中心项目数字建造深度应用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青岛海川建设集团有限公司、青岛海川建筑设计有限公司、华联建筑科技集团(青岛)有限公司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滕  超、吴  攀、袁得晓、李建英、李文华</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淄博大学城二期（市委党校）规划、设计、施工一体化 BIM 深度应用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山东金城建设有限公司、淄博市建筑设计研究院有限公司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孙丽颖、金  莹、秦  真、张花蕾、孙  越</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山东新华书店唐冶文化中心项目 BIM+智慧工地综合应用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山东科发建设工程有限公司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周  海、陈  坤、赵月彬、寇  伟、张婷婷</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“城市港湾，绿色走廊”——BIM 技术在山东济南绿色 现代无轨电车公交示范工程中的应用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济南易通城市建设集团股份有限公司、济南易顺市政园林工程有限公司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庞  博、刘兆升、蒙  飞、张学露、冀若璇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G105 京澳线平阴绕城段改建工程在施工阶段的BIM 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济南金曰公路工程有限公司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周  鹏、张  策、刘  浩、孙  乐、程  扬</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市政智能建造体系下的 BIM 施工应用--黄河大道</w:t>
            </w:r>
          </w:p>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一期工程施工五标段</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济南城建动能转换开发建设集团有限公司、中建八局第二建设有限公司、山东金衢设计咨询集团有限公司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磊、梁  蓉、王  超、吴继鹏、孙  皓</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技术在济南轨道交通 2 号线一期工程设计及施工中的综合应用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山东轨道交通勘察设计院有限公司、中铁一院集团山东建筑设计院有限公司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陈淑静、晏虎强、董志豪、姜崇禧、彭洋洋</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BIM+智慧工地在临沂市沂河路快速化改造工程中（京沪高速-清河西路）的综合应用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临沂城市建设投资集团有限公司、临沂城建建设集团有限公司、临沂城投思索信息技术有限公司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辛鲁超、邱国福、王  雷、朱传江、周金洋</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技术在来宾武宣华润水泥专用码头项目施工过程中辅助解决深水区喀斯特地质下码头桩基施工难题及码头上部结构施工难题上的应用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中建筑港集团有限公司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曹保山、李传法、姚  建、韦玉山、高  岗</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万达文旅 D2 地块 BIM 智慧运用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济南城投设计有限公司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崔玉凤、单  强、田  跃、刘  斌、王文骁</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69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 BIM 技术在济南市工业北路水厂改造工程项目施工阶段的应用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济南普利供水工程有限公司、山东融建优格建筑科技有限公司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刘嘉滨、刘  涛、李  丹、侯  红、王  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灵海路跨两河桥梁工程 BIM 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荣泰建设集团有限公司、青岛林海建设工程有限公司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刘树科、贾茂来、拓康康、薛  峰、董金凯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东营市中心小学安全疏散区及绿化工程施工阶段BIM 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东营世青建设工程有限公司、山东合联项目管理有限公司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程新栋、孙淑珍、苏苗苗、孟海强、生金志</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数字建造推动市政道路建设模式的技术创新应用-以李王路道路改造为例</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中铁建工集团有限公司、青岛市市政工程设计研究院有限责任公司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孙晋城、邹淑国、温同昌、李  扬、刘宝谦</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技术助力齐河世纪大道道路建设工程EPC项目的智慧建造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中国建筑第六工程局有限公司、 中建六局水利水电建设集团有限公司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唐  伟、王学刚、任士广、汪  鑫、桑子凯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东营市高端装备制造产业园配套项目施工阶段BIM 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山东澳翔建设工程有限责任公司、山东惠渤建设工程有限公司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盖世杰、李建山、王晓龙、褚  冰、贾小平</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 技术在济南经济开发区污水处理厂特许经营</w:t>
            </w:r>
          </w:p>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项目中的数字化创新应用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同圆设计集团股份有限公司、山东三箭建设工程管理有限公司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王海莲、殷建尧、李  兵、张志国、夏  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仙河镇教育提升项目工程施工阶段BIM技术应用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山东新荣耀建工有限公司、山东宸邦建设工程有限公司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郭新杰、王芳芳、牛光昌、秘如娜、任永杰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数字化建造技术在澜泊湾1号工程中的应用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老兵老兵（山东）建设集团有限公司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孙  振、杨军艳、侍述振、谢富波、张同凯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西安市儿童医院经开院区EPC项目BIM全过程落地应用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王振昊、朱  丁、李嘉衡、卢承聪、王远鑫</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79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再生水项目建设及生产自动化运营</w:t>
            </w:r>
          </w:p>
        </w:tc>
        <w:tc>
          <w:tcPr>
            <w:tcW w:w="3552" w:type="dxa"/>
            <w:vAlign w:val="center"/>
          </w:tcPr>
          <w:p>
            <w:pPr>
              <w:widowControl/>
              <w:spacing w:line="240" w:lineRule="auto"/>
              <w:jc w:val="center"/>
              <w:textAlignment w:val="center"/>
              <w:rPr>
                <w:rFonts w:hint="eastAsia" w:ascii="仿宋" w:hAnsi="仿宋" w:eastAsia="仿宋" w:cs="仿宋"/>
                <w:b/>
                <w:bCs/>
                <w:kern w:val="0"/>
                <w:szCs w:val="21"/>
                <w:lang w:eastAsia="zh-CN" w:bidi="ar"/>
              </w:rPr>
            </w:pPr>
            <w:r>
              <w:rPr>
                <w:rFonts w:hint="eastAsia" w:ascii="仿宋" w:hAnsi="仿宋" w:eastAsia="仿宋" w:cs="仿宋"/>
                <w:b/>
                <w:bCs/>
                <w:kern w:val="0"/>
                <w:szCs w:val="21"/>
                <w:lang w:bidi="ar"/>
              </w:rPr>
              <w:t>烟台市城市排水服务中心</w:t>
            </w:r>
            <w:r>
              <w:rPr>
                <w:rFonts w:hint="eastAsia" w:ascii="仿宋" w:hAnsi="仿宋" w:eastAsia="仿宋" w:cs="仿宋"/>
                <w:b/>
                <w:bCs/>
                <w:kern w:val="0"/>
                <w:szCs w:val="21"/>
                <w:lang w:eastAsia="zh-CN" w:bidi="ar"/>
              </w:rPr>
              <w:t xml:space="preserve">、山东省建设培训与执业资格注册中心 </w:t>
            </w:r>
          </w:p>
        </w:tc>
        <w:tc>
          <w:tcPr>
            <w:tcW w:w="4476" w:type="dxa"/>
            <w:vAlign w:val="center"/>
          </w:tcPr>
          <w:p>
            <w:pPr>
              <w:widowControl/>
              <w:spacing w:line="240" w:lineRule="auto"/>
              <w:jc w:val="center"/>
              <w:textAlignment w:val="center"/>
              <w:rPr>
                <w:rFonts w:hint="eastAsia" w:ascii="仿宋" w:hAnsi="仿宋" w:eastAsia="仿宋" w:cs="仿宋"/>
                <w:b/>
                <w:bCs/>
                <w:kern w:val="0"/>
                <w:szCs w:val="21"/>
                <w:lang w:eastAsia="zh-CN" w:bidi="ar"/>
              </w:rPr>
            </w:pPr>
            <w:r>
              <w:rPr>
                <w:rFonts w:hint="eastAsia" w:ascii="仿宋" w:hAnsi="仿宋" w:eastAsia="仿宋" w:cs="仿宋"/>
                <w:b/>
                <w:bCs/>
                <w:kern w:val="0"/>
                <w:szCs w:val="21"/>
                <w:lang w:bidi="ar"/>
              </w:rPr>
              <w:t>王健伟、刘晓军、盖树光、王炳凯</w:t>
            </w:r>
            <w:r>
              <w:rPr>
                <w:rFonts w:hint="eastAsia" w:ascii="仿宋" w:hAnsi="仿宋" w:eastAsia="仿宋" w:cs="仿宋"/>
                <w:b/>
                <w:bCs/>
                <w:kern w:val="0"/>
                <w:szCs w:val="21"/>
                <w:lang w:eastAsia="zh-CN" w:bidi="ar"/>
              </w:rPr>
              <w:t>、李延青</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大型公建项目数字建造技术研究与应用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青建集团股份公司、山东青建智慧建筑科技有限公司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许  亮、张荣志、刘  杰、兰旭东、蔡大维</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青岛市八医东院区BIM+智慧工地全过程建造技术</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青建集团股份公司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张铁军、孙  晓、李金辉、孔锤学、詹  沛</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即墨区第三实验小学项目BIM与数字化管理应用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佟  鹏、王  藤、丛佳琪、赵洋洋、孟  森</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BIM技术在超高层商业综合体拆除过程中的应用探索</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中泰安全技术（山东）有限公司、山东省商业集团有限公司、山东营匠建筑设计咨询有限公司、 山东振盛建设工程有限公司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梁勇强、韦安磊、王树林、孙  超、王泽华</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康复大学创新核项目基于BIM的多平台协同与低碳建造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中建八局第四建设有限公司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  鹏、郭  勋、李  超、刘岱泉、陈  斌</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临沂居家养老中心-基于BIM+智能建造技术的综合应用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临沂城市建设投资集团有限公司、临沂城建建设集团有限公司、临沂城投思索信息技术有限公司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辛鲁超、孟  非、王  雷、解相江、王  洁</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数字化技术在燕山立交桥下部空间改造项目中的应用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济南易通城市建设集团股份有限公司、济南易顺市政园林工程有限公司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  锐、刘锋锐、孔凡达、彭海金、高  扬</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BIM+智慧工地在金澜湾大桥工程施工中的集成应用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临沂市政集团有限公司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王阳明、田巨文、韩树友、朱俊晓、李玉亮</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BIM技术助力德州市民兵训练基地项目智慧建造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山东高速德建集团有限公司、山东高速德建建筑科技股份有限公司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张永昌、曹子金、袁精浩、胡金峰、张志伟</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89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济南市克朗山南路“BIM+”技术创新应用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济南黄河路桥建设集团有限公司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伏燕云、张树参、侯锡鹏、樊旭洋、张爱民</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90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济南新东站安置房项目BIM＋智慧工地综合应用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济南一建集团有限公司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刘建富、高新华、王宝喜、渠建翔、李冬冬</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60"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91</w:t>
            </w:r>
          </w:p>
        </w:tc>
        <w:tc>
          <w:tcPr>
            <w:tcW w:w="5148"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BIM+智慧建造技术在青岛第十六中学项目的综合应用</w:t>
            </w:r>
          </w:p>
        </w:tc>
        <w:tc>
          <w:tcPr>
            <w:tcW w:w="3552"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青建集团股份公司</w:t>
            </w:r>
          </w:p>
        </w:tc>
        <w:tc>
          <w:tcPr>
            <w:tcW w:w="4476"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刘  涛、张  泽、石诺舟、董  建、孙雪梅</w:t>
            </w:r>
          </w:p>
        </w:tc>
        <w:tc>
          <w:tcPr>
            <w:tcW w:w="1104" w:type="dxa"/>
            <w:vAlign w:val="center"/>
          </w:tcPr>
          <w:p>
            <w:pPr>
              <w:widowControl/>
              <w:spacing w:line="240" w:lineRule="auto"/>
              <w:jc w:val="center"/>
              <w:textAlignment w:val="center"/>
              <w:rPr>
                <w:rFonts w:hint="eastAsia"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BIM技术+智慧工地助力济宁泽信云月湾项目生产管理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佟  鹏、王  藤、丛佳琪、仉兴虎、郭  娟</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BIM技术助力青岛中央商务区新建绍兴路学校一期项目精细化管理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青建集团股份公司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吴东兴、迟明帅、石  凯、邢  真、刘  硕</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BIM+智慧工地系统引领特大型群体住宅项目数字化建造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朱华伟、邱志杰、李安东、杨  坤、王  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大型文旅项目数字建造技术应用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中建二局第三建筑工程有限公司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刘学帅、周彦春、刘玉峰、墨振良、姜锐杰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中德未来城博士邨建设项目（二期）BIM技术综合应用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荣泰建设集团有限公司、青岛林海建设工程有限公司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薛  鹏、刘树科、贾茂来、拓康康、薛  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BIM技术在石家庄科技园加速器2#楼项目的施工精细化管理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佟  鹏、王  藤、丛佳琪、邓世泽、吕  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德达壹号院数字建造应用创新</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山东德实建筑工程有限公司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兰书民、胡  凯、樊宪英、赵承高、郝照鑫</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99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BIM技术助力德州市妇女儿童医院建设项目施工阶段全过程应用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山东高速德建集团有限公司,山东高速德建建筑科技股份有限公司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王书雷、张保健、孟凡凯、华玉涛、齐路新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临沂香墅湾数字建造创新应用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北京天润建设有限公司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纪  野、王鸿珈、黄春昕、孙华辰、王志伟</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基于互联网+BIM总承包创新施工管理模式</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中建筑港集团有限公司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曾  龙、焦  鹏、陈传涛、朱荣岩、于  周</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基于BIM+智慧工地的数字化建造技术在装配式建筑施工中的应用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兴润建设集团有限公司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刘庆军、赵  昆、郭庆胜、杨桂连、陈  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运用BIM技术处理超高层建筑地基岩溶裂隙问题</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中建二局第三建筑工程有限公司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姜  哲、王振崇、王克楠、陈  诚、陈祥海</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金强国际赛事中心基于BIM技术的施工精细化管理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苑庆涛、秦宗森、王  健、秦  江、葛小宁</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临沂康养护理中心-基于BIM技术的综合应用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临沂城市建设投资集团有限公司、临沂城建建设集团有限公司、临沂城投思索信息技术有限公司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辛鲁超、刘树龙、王  雷、胡顺琪、稽鹏飞</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青岛环球金融广场项目BIM+智能建造创新应用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青建集团股份公司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梁鹏玉、商圣月、詹  沛、赵子刚、迟喜春</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珑湾国际人才公寓项目设计施工一体化BIM综合应用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  冲、周  想、李  上、姚煜鑫、林而星</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BIM技术助力融发（烟台）蔚蓝新城西区建设项目机电安装工程管理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中建筑港集团有限公司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崔荣强、于  锋、张永敏、魏本志、汪  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 w:val="21"/>
                <w:szCs w:val="21"/>
                <w:lang w:val="en-US" w:eastAsia="zh-CN" w:bidi="ar"/>
              </w:rPr>
            </w:pPr>
            <w:r>
              <w:rPr>
                <w:rFonts w:hint="eastAsia" w:ascii="仿宋" w:hAnsi="仿宋" w:eastAsia="仿宋" w:cs="仿宋"/>
                <w:b/>
                <w:bCs/>
                <w:kern w:val="0"/>
                <w:szCs w:val="21"/>
                <w:lang w:bidi="ar"/>
              </w:rPr>
              <w:t>109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BIM+智慧建造技术在临沂市创意产业园项目的综合应用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临沂城市建设投资集团有限公司、临沂城建建设集团有限公司、临沂城投思索信息技术有限公司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辛鲁超、赵  勇、王  雷、张  凯、房奕宇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BIM技术助力翔宇旅游观光打卡地项目施工管理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丁建华、王晓东、卜宪军、蒲泽宇、董  涛</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天津国家会展中心一期机电安装工程BIM应用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中建安装集团有限公司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付  亨、于华超、张法杰、樊建成、钟国君</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BIM技术在乐陵中医院医养结合建设项目中的精细化施工应用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山东高速德建集团有限公司、山东高速德建建筑科技股份有限公司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钊、王忠伟、杨  松、许天伦、谭瑞泽</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重庆医科大学附属第一医院第一分院改扩建项目基于BIM的施工精细化管理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苑庆涛、秦宗森、王  健、任  耿、秦  江</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施工阶段数字建造技术综合应用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山东高速德建集团有限公司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刘志军、张   超、李  强、贾万帅、张  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雪山A-3围绕“EPC+装配式+BIM”打造数字化新模式</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济南四建（集团）有限责任公司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牛金泉、刘  菁、王学铎、宋翠芳、张庆鹏</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BIM技术助力打造龙游健康产业中心EPC项目设计施工元宇宙</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王洪涛、刘云彪、刘英杰、白淑鑫、任中杰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BIM技术在上海市东方医院青岛分院工程中的应用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佟  鹏、王  藤、丛佳琪、郭秦堃、王俊淇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BIM技术在德州市德达·蘭园建设项目中的精细化施工应用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山东高速德建集团有限公司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钊、王忠伟、侯文超、王利泽、刘世辉</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119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BIM技术在太阳文化中心项目的施工过程应用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郭成伟、王云升、韩  兵、卜宪军、蒲泽宇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BIM+智能建造在莱西妇女儿童医院工程的应用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荣华建设集团有限公司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张行良、曲顺顺、魏玉刚、李德民、刘少斌</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BIM技术在山东电力高等专科学校综合教学楼中的数字化创新应用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山东三箭建设工程管理有限公司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郭丽敏、亓怀宁、孔  巍、房文杰、王邦杰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bim技术在济南老年人大学项目中的应用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李培林、葛增俊、王振胜、商敬稳、杜庆鹏</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BIM技术在临沂市武汉路祊河桥工程中的集成应用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临沂市政集团有限公司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张高民、吴仕锋、朱文杰、陈  煜、林晓昀</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北湖核心区B地块安置房EPC项目BIM技术应用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山东省建设建工（集团）有限责任公司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李家涛、张  波、王  耀、李  爽、张志强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枣庄市王开传染病医院改扩建项目BIM智慧建造创新应用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樊  颖、韩  超、闫  彬、王国龙、张梓建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BIM技术在路家洼、裴家村城中村改造村民安置用房项目的应用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山东三箭建设工程股份有限公司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陈  垚、王  珺、温  斌、王  森、徐新源</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BIM技术在扩建医疗项目中的施工应用——山东省公共卫生临床中心项目（EPC）</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孟令鸿、张云鹏、汪  洋、刘  健、崔竞伟</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泰山佑乡村振兴生态旅游度假区项目BIM应用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山东泰山普惠建工有限公司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王桂玲、刘少志、程传松、张  芬、于仁平</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129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古镇口科技孵化中心二期BIM技术综合应用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青岛林海建设工程有限公司 、荣泰建设集团有限公司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薛  鹏、拓康康、贾茂来、孙小华、孙庆龙</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基于“EPC+装配式+BIM”的数字化建造新模式-济南高新区东区安居工程项目</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中建一局集团第一建筑有限公司、中国建筑一局（集团）有限公司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孟  磊、张  营、姜英坡、刘玉芳、李付强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济宁市公共卫生重症医学中心项目BIM管理应用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中国建筑第八工程局有限公司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任京平、黄  衍、郭  浩、师广海、候祥龙</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BIM技术在泰安市下旺村EPC安置工程施工管理过程中的应用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威海建设集团股份有限公司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刘琳琳、杨昊璋、初金虎、王佳佳、吴  鹏</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中华药港EPC项目基于BIM技术实现中央厨房高速建造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中建八局第二建设有限公司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王海玉、张  帆、李治葳、刘伯承、孔令峰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基于BIM的全过程工程咨询管理平台应用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山东同圆工程管理咨询有限公司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彭元阁、滕希红、李  超、于淑芹、桑运涛</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泰安市方舱医院项目基于BIM技术的管线优化</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山东泰安建筑工程集团有限公司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亓玉政、王玉进、马  伟、叶春龙、段宗岩</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BIM技术在中科新经济科创园D-6项目中的应用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王洪涛、刘云彪、刘英杰、白淑鑫、任中杰</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BIM技术在高铁站房机电工程中的专项应用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中建安装集团有限公司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周成文、辛  伟、付延祥、刘学旭、胡永涛</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BIM技术助力项目精致建造——德州市京津冀产业转移对接示范项目</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山东高速德建集团有限公司、山东高速德建建筑科技股份有限公司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郭小峰、于付振、张保健、靳占飞、张志伟</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139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基础施工阶段BIM技术综合应用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李振东、撒胜生、周生宝、葛明浩、刘昌明</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山大二院项目全过程BIM技术应用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中建八局第一建设有限公司、英泰克工程顾问(上海)有限公司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建、张庆飞、李甲峰、顾  镇、刘瑞凯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东营市翡翠华庭项目施工阶段BIM技术落地应用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山东大舜建设集团有限公司、东营秀景建设工程有限公司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王彦清、王玉芳、范继敏、张建军、郑  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BIM技术在中欧国际城项目中的综合应用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中建安装集团有限公司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尤鑫胜、苏占莹、曹  梁、宫  伟、刘  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BIM在山东师范大学教学实验综合楼项目中的应用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济南一建集团有限公司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刘建富、黄公洋、石  峰、许泽宇、郝记山</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青州妇幼保健院BIM技术综合应用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济南一建集团有限公司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刘建富、刘春蕾、单文广、许泽宇、郝记山</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“BIM+智慧工地”数字建造技术在青岛市民健康中心项目的创新应用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青建集团股份公司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  涛、石诺舟、张  泽、董  建、孙雪梅</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新能源汽车技术及数控技术实训中心工程BIM应用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山东金城建设有限公司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邢延泽、狄昕宇、郭  慧、尹  勇、张花蕾</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BIM技术在岚桥大厦施工总承包机电安装工程中的全过程应用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山东三箭建设工程股份有限公司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 xml:space="preserve">程  彬、张建辉、郭庆一、姚雪松、贾  镇  </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灵山湾悦府科创中心</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青岛东捷建设工程有限公司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袁  亮、丁林聚、孙伟杰、于春涛、王茗杨</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149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BIM技术在曲型廊桥项目中的落地应用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山东省建设建工(集团)有限责任公司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吴吉瑞、王玉金、孙会贵、高  勇、时晓阳</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济南市第三人民医院应急医学中心综合楼项目全过程BIM应用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  松、杜启凯、李世铎、石璟瑶、夏忠朋</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BIM技术在德城区妇幼保健院新院项目施工阶段的综合应用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山东高速德建集团有限公司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吕晓丽、郭丽娜、李宝顺、王景宇、张  浩</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威海市里口山医院工程BIM技术应用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威海建设集团股份有限公司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于振波、马绪跃、戚本礼、马栋德、刘照俊</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BIM技术在威海全球打印机产业园北区工程中的应用研究</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威海建设集团股份有限公司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王少波、姜  辉、刘  艺、丛志威、王政国</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BIM技术在菏泽市市民文化中心工程中的应用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山东菏建建筑集团有限公司 山东领宸项目管理有限公司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李海霞、李庆军、杨艳毯、王鹤臻、孔贝贝</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基于BIM的钢结构数字化制造关键技术及工程应用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山东方原建设集团有限公司、山东方垠智能制造有限公司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张兆奎、白代柱、寻知磊、曲铁勇、宁吉凯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雪山片区一期B01地块开发项目BIM技术综合应用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山东科发建设工程有限公司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王曦东、刘同强、赵月彬、徐韬杰、段军宇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绿城深蓝中心项目机电安装工程BIM装配化可视化技术应用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中建安装集团有限公司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曹  梁、王  开、臧西长、解梦菲、王书洞</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东营市东凯悦府项目施工阶段BIM技术应用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山东华隆集团有限公司、东营秀景建设工程有限公司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渤、李恒仓、周光军、张园园、张婷婷</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159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烟台蓬莱国际机场T2航站楼建设阶段BIM应用成果</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中建八局第四建设有限公司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刘天宇、李  扬、魏子禹、姜明明、陈  浩</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运用BIM技术助力学校工程项目建设</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山东泰山普惠建工有限公司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李鸿运、姜  伟、国静静、强林林、庞洪彬</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山东农业大学动科楼基于BIM技术施工应用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山东泰安建筑工程集团有限公司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段  新、王玉进、张继常、马  伟、叶春龙</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基于BIM技术的智慧建造—青岛地铁8号线</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中建安装集团有限公司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曹  梁、蔡炯涛、李文峰、武乐乐、刘言汐</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数字建造技术助力淄博城市快速路项目智慧施工</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扬、陈  帅、党  瑞、刘  畅、何  天</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青岛新机场高速连接线施工阶段BIM技术应用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青建集团股份公司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刘  涛、张  泽、石诺舟、董  建、孙雪梅</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青岛新机场高速连接线（双埠-夏庄段）工程主线一标段BIM技术综合应用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中建八局第四建设有限公司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李圣飞、赵健林、吴海生、倪田超、崔景涵</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BIM+技术引领高速改扩建项目智能化建造</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中建筑港集团有限公司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崔恩鹏、吴祥亮、郎咸海、王国栋、张立明</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济南南曹范LNG调峰储备站项目BIM技术全过程深度应用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济南城投设计有限公司、济南和安天然气调峰储配有限公司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张立波、亢  磊、崔玉凤、李亚松、庚  军</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沂河路快速化改造工程中的BIM建设与应用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临沂市政集团有限公司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郭春强、罗奎海、李君燕、李祥逢、武永东</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169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济南至乐陵高速公路南延线项目在施工阶段的BIM应用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济南金曰公路工程有限公司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张  策、周  鹏、程  扬、刘  浩、孙  乐</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BIM技术在山东淄博花境大赛设计中的精细化应用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济南易通城市建设集团股份有限公司、济南易顺市政园林工程有限公司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 xml:space="preserve"> 庞  博、冀若璇、刘兆升、蒙  飞、张学露</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171</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济南绕城高速公路二环线北环段项目智慧孪生梁场管理平台综合应用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中建八局第一建设有限公司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邓  波、魏树臣、常红宾、宋  耀、诸葛瑞达</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172</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应用BIM+智慧工地，提升施工现场综合管理</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德州天元集团有限责任公司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高  旭、王吉明、赵国辰、杨  勇、张金建</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173</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独塔双索面斜拉桥及装配式箱梁BIM施工技术应用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临沂市政集团有限公司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王  鑫、崔咏政、范泰山、张加豪、刘道林</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174</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BIM技术在临沂市通达路祊河桥及两岸立交改造工程中的应用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临沂市政集团有限公司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吴仕锋、朱文杰、赵春雷、陈  煜、林晓昀</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175</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蝶形立交及大跨径钢箱梁BIM施工技术应用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临沂市政集团有限公司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庞广明、崔咏政、王健旭、黄麒麟、张建升</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176</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基于BIM技术的旅游路东延隧道施工数字化应用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济南黄河路桥建设集团有限公司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郭  锐、肖钦广、王成体、唐志刚、李  亮</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177</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BIM+无人机技术在跨高速公路大桥施工中的应用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临沂市政集团有限公司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毕于波、王传坤、张晓华、孙现波、宋  战</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178</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BIM技术在河畔壹品苑社区服务中心室外绿化及配套工程中的应用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山东三箭资产投资管理有限公司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温秀建、谢文君、张晓坤、程  诚、靳奉凯</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179</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城投海滨路项目BIM技术应用汇报</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威海建设集团股份有限公司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邵彦擎、李远洋、高智斌、宋  宸、刘  威</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180</w:t>
            </w:r>
          </w:p>
        </w:tc>
        <w:tc>
          <w:tcPr>
            <w:tcW w:w="5148"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郑州市轨道交通3号线一期工程机电安装BIM技术综合应用</w:t>
            </w:r>
          </w:p>
        </w:tc>
        <w:tc>
          <w:tcPr>
            <w:tcW w:w="3552"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中建安装集团有限公司</w:t>
            </w:r>
          </w:p>
        </w:tc>
        <w:tc>
          <w:tcPr>
            <w:tcW w:w="4476"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曹  梁、孙  杲、庞思贺、郑祥帅、邹晨东</w:t>
            </w:r>
          </w:p>
        </w:tc>
        <w:tc>
          <w:tcPr>
            <w:tcW w:w="1104" w:type="dxa"/>
            <w:vAlign w:val="center"/>
          </w:tcPr>
          <w:p>
            <w:pPr>
              <w:widowControl/>
              <w:spacing w:line="240" w:lineRule="auto"/>
              <w:jc w:val="center"/>
              <w:textAlignment w:val="center"/>
              <w:rPr>
                <w:rFonts w:ascii="仿宋" w:hAnsi="仿宋" w:eastAsia="仿宋" w:cs="仿宋"/>
                <w:b/>
                <w:bCs/>
                <w:kern w:val="0"/>
                <w:szCs w:val="21"/>
                <w:lang w:bidi="ar"/>
              </w:rPr>
            </w:pPr>
            <w:r>
              <w:rPr>
                <w:rFonts w:hint="eastAsia" w:ascii="仿宋" w:hAnsi="仿宋" w:eastAsia="仿宋" w:cs="仿宋"/>
                <w:b/>
                <w:bCs/>
                <w:kern w:val="0"/>
                <w:szCs w:val="21"/>
                <w:lang w:bidi="ar"/>
              </w:rPr>
              <w:t>三等奖</w:t>
            </w:r>
          </w:p>
        </w:tc>
      </w:tr>
    </w:tbl>
    <w:p>
      <w:pPr>
        <w:spacing w:line="160" w:lineRule="atLeast"/>
        <w:jc w:val="center"/>
        <w:rPr>
          <w:rFonts w:ascii="仿宋" w:hAnsi="仿宋" w:eastAsia="仿宋" w:cs="仿宋"/>
          <w:sz w:val="28"/>
          <w:szCs w:val="28"/>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8342F3BE-0C2F-48FF-AA99-BA8E3C483968}"/>
  </w:font>
  <w:font w:name="仿宋">
    <w:panose1 w:val="02010609060101010101"/>
    <w:charset w:val="86"/>
    <w:family w:val="modern"/>
    <w:pitch w:val="default"/>
    <w:sig w:usb0="800002BF" w:usb1="38CF7CFA" w:usb2="00000016" w:usb3="00000000" w:csb0="00040001" w:csb1="00000000"/>
    <w:embedRegular r:id="rId2" w:fontKey="{31CA3459-6DE8-4DA2-BF4A-945C01E26BDB}"/>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OTMwMGFlODRlNzgyNTM3ZDg3ZGEzY2FlZDE3YWEifQ=="/>
  </w:docVars>
  <w:rsids>
    <w:rsidRoot w:val="72925F37"/>
    <w:rsid w:val="00102B2B"/>
    <w:rsid w:val="0010395D"/>
    <w:rsid w:val="00175528"/>
    <w:rsid w:val="002B3054"/>
    <w:rsid w:val="00402018"/>
    <w:rsid w:val="004046FF"/>
    <w:rsid w:val="004C2543"/>
    <w:rsid w:val="005911C6"/>
    <w:rsid w:val="00615B01"/>
    <w:rsid w:val="007057D0"/>
    <w:rsid w:val="00735DB4"/>
    <w:rsid w:val="007B4404"/>
    <w:rsid w:val="007F6169"/>
    <w:rsid w:val="00A8172B"/>
    <w:rsid w:val="00B04F13"/>
    <w:rsid w:val="00BA5786"/>
    <w:rsid w:val="00C529B6"/>
    <w:rsid w:val="00CC3366"/>
    <w:rsid w:val="00DA574B"/>
    <w:rsid w:val="00E47BCC"/>
    <w:rsid w:val="00F33BF7"/>
    <w:rsid w:val="00F37D16"/>
    <w:rsid w:val="0E1E2EFF"/>
    <w:rsid w:val="10054819"/>
    <w:rsid w:val="14FA6F98"/>
    <w:rsid w:val="19F95543"/>
    <w:rsid w:val="1FAE577C"/>
    <w:rsid w:val="21261AA5"/>
    <w:rsid w:val="21A04F8B"/>
    <w:rsid w:val="24C22B02"/>
    <w:rsid w:val="2ABB34E0"/>
    <w:rsid w:val="302F5919"/>
    <w:rsid w:val="318D57C1"/>
    <w:rsid w:val="36FD0A95"/>
    <w:rsid w:val="3736112E"/>
    <w:rsid w:val="3A604354"/>
    <w:rsid w:val="3B1C4ACA"/>
    <w:rsid w:val="3E0D2A53"/>
    <w:rsid w:val="42C30111"/>
    <w:rsid w:val="477962DD"/>
    <w:rsid w:val="483414B3"/>
    <w:rsid w:val="505D2105"/>
    <w:rsid w:val="513014E3"/>
    <w:rsid w:val="550D4F36"/>
    <w:rsid w:val="55476021"/>
    <w:rsid w:val="55B06320"/>
    <w:rsid w:val="57097371"/>
    <w:rsid w:val="66E7423A"/>
    <w:rsid w:val="725D274D"/>
    <w:rsid w:val="72925F37"/>
    <w:rsid w:val="761C3DFB"/>
    <w:rsid w:val="7834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00" w:lineRule="atLeast"/>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12"/>
    <w:unhideWhenUsed/>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rFonts w:asciiTheme="minorHAnsi" w:hAnsiTheme="minorHAnsi" w:eastAsiaTheme="minorEastAsia" w:cstheme="minorBidi"/>
      <w:kern w:val="2"/>
      <w:sz w:val="18"/>
      <w:szCs w:val="18"/>
    </w:rPr>
  </w:style>
  <w:style w:type="character" w:customStyle="1" w:styleId="10">
    <w:name w:val="页脚 字符"/>
    <w:basedOn w:val="8"/>
    <w:link w:val="4"/>
    <w:qFormat/>
    <w:uiPriority w:val="0"/>
    <w:rPr>
      <w:rFonts w:asciiTheme="minorHAnsi" w:hAnsiTheme="minorHAnsi" w:eastAsiaTheme="minorEastAsia" w:cstheme="minorBidi"/>
      <w:kern w:val="2"/>
      <w:sz w:val="18"/>
      <w:szCs w:val="18"/>
    </w:rPr>
  </w:style>
  <w:style w:type="character" w:customStyle="1" w:styleId="11">
    <w:name w:val="标题 1 字符"/>
    <w:basedOn w:val="8"/>
    <w:link w:val="2"/>
    <w:qFormat/>
    <w:uiPriority w:val="0"/>
    <w:rPr>
      <w:rFonts w:asciiTheme="minorHAnsi" w:hAnsiTheme="minorHAnsi" w:eastAsiaTheme="minorEastAsia" w:cstheme="minorBidi"/>
      <w:b/>
      <w:bCs/>
      <w:kern w:val="44"/>
      <w:sz w:val="44"/>
      <w:szCs w:val="44"/>
    </w:rPr>
  </w:style>
  <w:style w:type="character" w:customStyle="1" w:styleId="12">
    <w:name w:val="标题 2 字符"/>
    <w:basedOn w:val="8"/>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11049</Words>
  <Characters>11718</Characters>
  <Lines>95</Lines>
  <Paragraphs>26</Paragraphs>
  <TotalTime>37</TotalTime>
  <ScaleCrop>false</ScaleCrop>
  <LinksUpToDate>false</LinksUpToDate>
  <CharactersWithSpaces>12368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2022-10-17T06:19:00Z</dcterms:created>
  <dc:creator>杨玉桐</dc:creator>
  <cp:lastModifiedBy>侯仰志</cp:lastModifiedBy>
  <dcterms:modified xsi:type="dcterms:W3CDTF">2022-10-24T05:55:16Z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B68993E66D8149C6A960B2F3661568E3</vt:lpwstr>
  </property>
</Properties>
</file>