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DB6C">
      <w:pPr>
        <w:spacing w:line="240" w:lineRule="auto"/>
      </w:pPr>
    </w:p>
    <w:p w14:paraId="770B1512">
      <w:pPr>
        <w:spacing w:line="240" w:lineRule="auto"/>
      </w:pPr>
    </w:p>
    <w:p w14:paraId="449ADE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附件1</w:t>
      </w:r>
    </w:p>
    <w:p w14:paraId="1D54613E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汇款回执表</w:t>
      </w:r>
    </w:p>
    <w:p w14:paraId="5D54C737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tbl>
      <w:tblPr>
        <w:tblStyle w:val="4"/>
        <w:tblW w:w="90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2219"/>
        <w:gridCol w:w="1421"/>
        <w:gridCol w:w="2843"/>
      </w:tblGrid>
      <w:tr w14:paraId="47519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D36C"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  <w:p w14:paraId="3E0AED8D">
            <w:pPr>
              <w:widowControl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（开票单位）</w:t>
            </w:r>
          </w:p>
        </w:tc>
        <w:tc>
          <w:tcPr>
            <w:tcW w:w="6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2A87">
            <w:pPr>
              <w:widowControl/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31A2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1BA7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社会统一信用代码</w:t>
            </w:r>
          </w:p>
        </w:tc>
        <w:tc>
          <w:tcPr>
            <w:tcW w:w="6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DB7E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2C40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D3AB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4C71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A2A1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BDBD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7E8E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340F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0584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61F5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FA30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908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2FD3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汇款金额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3BC3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30F0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汇款时间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44EC">
            <w:pPr>
              <w:widowControl/>
              <w:snapToGrid w:val="0"/>
              <w:spacing w:after="20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87F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4" w:hRule="atLeast"/>
        </w:trPr>
        <w:tc>
          <w:tcPr>
            <w:tcW w:w="9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529C">
            <w:pPr>
              <w:widowControl/>
              <w:snapToGrid w:val="0"/>
              <w:spacing w:after="200"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备注：（请将银行汇款凭单附于此处）</w:t>
            </w:r>
          </w:p>
          <w:p w14:paraId="3ACC1BB6">
            <w:pPr>
              <w:widowControl/>
              <w:snapToGrid w:val="0"/>
              <w:spacing w:after="200"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F80C95C">
            <w:pPr>
              <w:widowControl/>
              <w:snapToGrid w:val="0"/>
              <w:spacing w:after="200"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E80F06">
            <w:pPr>
              <w:widowControl/>
              <w:snapToGrid w:val="0"/>
              <w:spacing w:after="200"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2C72FC">
            <w:pPr>
              <w:widowControl/>
              <w:snapToGrid w:val="0"/>
              <w:spacing w:after="200"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C4BCB8">
            <w:pPr>
              <w:widowControl/>
              <w:snapToGrid w:val="0"/>
              <w:spacing w:after="200"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C9AE45">
            <w:pPr>
              <w:widowControl/>
              <w:snapToGrid w:val="0"/>
              <w:spacing w:after="200"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3F90FDF">
            <w:pPr>
              <w:widowControl/>
              <w:snapToGrid w:val="0"/>
              <w:spacing w:after="200"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0AFE019">
            <w:pPr>
              <w:widowControl/>
              <w:snapToGrid w:val="0"/>
              <w:spacing w:after="200"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AAE9F77">
            <w:pPr>
              <w:widowControl/>
              <w:snapToGrid w:val="0"/>
              <w:spacing w:after="200"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 w14:paraId="268A270D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E70626A-8484-4A16-9A1F-B06393F104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08ACC6-B071-4756-A5C5-5DE8C0D7E1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F2887"/>
    <w:rsid w:val="3A841DC9"/>
    <w:rsid w:val="6ED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1057</Words>
  <Characters>1198</Characters>
  <Lines>0</Lines>
  <Paragraphs>0</Paragraphs>
  <TotalTime>1</TotalTime>
  <ScaleCrop>false</ScaleCrop>
  <LinksUpToDate>false</LinksUpToDate>
  <CharactersWithSpaces>1251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2023-01-06T16:43:00Z</dcterms:created>
  <dc:creator>maggy酱</dc:creator>
  <cp:lastModifiedBy>娃哈哈</cp:lastModifiedBy>
  <dcterms:modified xsi:type="dcterms:W3CDTF">2025-02-10T02:41:26Z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048538A409A7455B8DE753B3C4EB3B8E_13</vt:lpwstr>
  </property>
  <property fmtid="{D5CDD505-2E9C-101B-9397-08002B2CF9AE}" pid="4" name="KSOTemplateDocerSaveRecord">
    <vt:lpwstr>eyJoZGlkIjoiMjFkM2QyNjUyOWE4ZTU3OTdiMWE1YjgzZjBhNzAzNjUiLCJ1c2VySWQiOiIzMzQwMTMyNjEifQ==</vt:lpwstr>
  </property>
</Properties>
</file>