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附件4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2024年住房城乡建设科学实验展演汇演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活动实施方案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一、表演要求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表演以“弘扬科学家精神 激发全社会创新活力”为主题，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符合党的路线、方针、政策，符合国家法律、法规，符合党的宣传工作方针，符合社会主义核心价值观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。内容应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住房城乡建设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领域科学技术的创新成果和重大进展，实验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限定在物理、化学、生物等自然学科和工程技术学科，时间限定6分钟，实验展演可以是独自一人或多人演示，实验展演具体形式不限，但内容核心要传播科学思想、科学知识或传授科学方法。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参演团队须经推荐单位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参加，对于自行报名或其他单位报名参演的团队不予受理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参演团队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只可选择在地方或部门一处报名参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包括《2024年住房城乡建设科学实验展演汇演活动代表队报名表》、《2024年住房城乡建设科学实验展演汇演内容审查说明》、参演团队展演视频作品以及团队自我介绍视频，视频格式须为MP4格式，画幅比例16:9，全高清1920*1080，展演作品时长不超过6分钟，自我介绍视频时长不超过20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将《2024年住房城乡建设科学实验展演汇演活动代表队报名表》和《2024年住房城乡建设科学实验展演汇演活动内容审查说明》WORD版及盖章扫描件、展演视频及自我介绍视频于6月15日前发送至工作邮箱，逾期不予受理。各单位须将所有选手报名材料汇总后打包发送，对于重复提交的，以最后一次提交材料为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2024年住房城乡建设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科学实验展演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汇演活动</w:t>
      </w:r>
    </w:p>
    <w:p>
      <w:pPr>
        <w:pStyle w:val="5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代表队报名表</w:t>
      </w:r>
    </w:p>
    <w:tbl>
      <w:tblPr>
        <w:tblStyle w:val="17"/>
        <w:tblW w:w="850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实验所需的服装、道具、多媒体等由选手自备。</w:t>
            </w:r>
          </w:p>
        </w:tc>
      </w:tr>
    </w:tbl>
    <w:p>
      <w:pPr>
        <w:pStyle w:val="4"/>
        <w:spacing w:before="93" w:beforeLines="30" w:line="240" w:lineRule="auto"/>
        <w:ind w:left="105" w:leftChars="50" w:firstLine="0" w:firstLineChars="0"/>
        <w:rPr>
          <w:sz w:val="24"/>
          <w:szCs w:val="24"/>
        </w:rPr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>
      <w:pPr>
        <w:rPr>
          <w:rStyle w:val="19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ind w:firstLine="647"/>
        <w:rPr>
          <w:rFonts w:hint="eastAsia"/>
        </w:rPr>
      </w:pPr>
    </w:p>
    <w:p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2024年住房城乡建设科学实验展演汇演活动内容</w:t>
      </w:r>
    </w:p>
    <w:p>
      <w:pPr>
        <w:pStyle w:val="5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审查说明（模板）</w:t>
      </w:r>
    </w:p>
    <w:p>
      <w:pPr>
        <w:pStyle w:val="2"/>
        <w:ind w:left="2264" w:right="2264" w:firstLine="647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住房城乡建设部标准定额司：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经审查，代表队选手无科研诚信问题，实验展演内容无导向性及科学性错误。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推荐单位：（盖章）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>
      <w:pPr>
        <w:spacing w:line="240" w:lineRule="auto"/>
        <w:ind w:firstLine="0" w:firstLineChars="0"/>
        <w:jc w:val="right"/>
        <w:rPr>
          <w:rFonts w:hint="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NumType w:fmt="decimal"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ZTJkZjk3NzE0NDIwMTJjMDQ0OTgzODk0N2YxOTIifQ=="/>
  </w:docVars>
  <w:rsids>
    <w:rsidRoot w:val="FF7F5864"/>
    <w:rsid w:val="005C263A"/>
    <w:rsid w:val="0168404F"/>
    <w:rsid w:val="03867954"/>
    <w:rsid w:val="064C314F"/>
    <w:rsid w:val="09ED2E9B"/>
    <w:rsid w:val="0BAE2AB1"/>
    <w:rsid w:val="0D9F3CDC"/>
    <w:rsid w:val="0E721B6C"/>
    <w:rsid w:val="1418281B"/>
    <w:rsid w:val="16A425C4"/>
    <w:rsid w:val="173DCA52"/>
    <w:rsid w:val="1D2E976F"/>
    <w:rsid w:val="1FBF34C5"/>
    <w:rsid w:val="27EC6C3F"/>
    <w:rsid w:val="27FE874B"/>
    <w:rsid w:val="29855579"/>
    <w:rsid w:val="2E112B46"/>
    <w:rsid w:val="2F601F61"/>
    <w:rsid w:val="39DDC385"/>
    <w:rsid w:val="3A41FBAD"/>
    <w:rsid w:val="41870F04"/>
    <w:rsid w:val="420F77F0"/>
    <w:rsid w:val="42F83EEA"/>
    <w:rsid w:val="43782F82"/>
    <w:rsid w:val="475F41AB"/>
    <w:rsid w:val="4ACE54AE"/>
    <w:rsid w:val="4CD60F91"/>
    <w:rsid w:val="4DBE4926"/>
    <w:rsid w:val="4FB7F10A"/>
    <w:rsid w:val="50CD08D0"/>
    <w:rsid w:val="520B0978"/>
    <w:rsid w:val="543C51B6"/>
    <w:rsid w:val="55A7171D"/>
    <w:rsid w:val="57FA78DE"/>
    <w:rsid w:val="59B53365"/>
    <w:rsid w:val="59E35CB2"/>
    <w:rsid w:val="5AFD3500"/>
    <w:rsid w:val="5B3475AF"/>
    <w:rsid w:val="607502F4"/>
    <w:rsid w:val="608C39E9"/>
    <w:rsid w:val="62B86D17"/>
    <w:rsid w:val="62F5B135"/>
    <w:rsid w:val="645FA9CA"/>
    <w:rsid w:val="65030DDA"/>
    <w:rsid w:val="66636A94"/>
    <w:rsid w:val="67131A2B"/>
    <w:rsid w:val="67ED32A9"/>
    <w:rsid w:val="698D00B9"/>
    <w:rsid w:val="6A731831"/>
    <w:rsid w:val="6F5C6C7D"/>
    <w:rsid w:val="6F7D6100"/>
    <w:rsid w:val="6FE53CC2"/>
    <w:rsid w:val="6FF77EB6"/>
    <w:rsid w:val="705D78D7"/>
    <w:rsid w:val="705E5CE7"/>
    <w:rsid w:val="75E72C91"/>
    <w:rsid w:val="76F63396"/>
    <w:rsid w:val="77FDDDD0"/>
    <w:rsid w:val="77FFD4E2"/>
    <w:rsid w:val="796F7BC9"/>
    <w:rsid w:val="7A501793"/>
    <w:rsid w:val="7BC42EA9"/>
    <w:rsid w:val="7C4D11E8"/>
    <w:rsid w:val="7E162381"/>
    <w:rsid w:val="7ECBAB6E"/>
    <w:rsid w:val="7F192494"/>
    <w:rsid w:val="7F7E87BA"/>
    <w:rsid w:val="7F8FA6D6"/>
    <w:rsid w:val="7FFF3453"/>
    <w:rsid w:val="8B664AC7"/>
    <w:rsid w:val="8EFB1856"/>
    <w:rsid w:val="9C3B2FD3"/>
    <w:rsid w:val="ADBF360C"/>
    <w:rsid w:val="BBBF0FF8"/>
    <w:rsid w:val="BF4F69B2"/>
    <w:rsid w:val="BF7CB2A3"/>
    <w:rsid w:val="C786FDD6"/>
    <w:rsid w:val="E1A78625"/>
    <w:rsid w:val="E75D5A42"/>
    <w:rsid w:val="E9F670F5"/>
    <w:rsid w:val="ECEDD170"/>
    <w:rsid w:val="EFFDEE95"/>
    <w:rsid w:val="F1AE3530"/>
    <w:rsid w:val="F7FF925D"/>
    <w:rsid w:val="FB1F3016"/>
    <w:rsid w:val="FBFFA14B"/>
    <w:rsid w:val="FEF9D31F"/>
    <w:rsid w:val="FF7F5864"/>
    <w:rsid w:val="FFF35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 2"/>
    <w:basedOn w:val="8"/>
    <w:unhideWhenUsed/>
    <w:qFormat/>
    <w:uiPriority w:val="99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8">
    <w:name w:val="附件标题"/>
    <w:basedOn w:val="5"/>
    <w:next w:val="1"/>
    <w:qFormat/>
    <w:uiPriority w:val="0"/>
    <w:rPr>
      <w:sz w:val="36"/>
      <w:szCs w:val="36"/>
    </w:rPr>
  </w:style>
  <w:style w:type="character" w:customStyle="1" w:styleId="19">
    <w:name w:val="标题 1 字符"/>
    <w:link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Office_10.1.0.8255_F1E327BC-269C-435d-A152-05C5408002CA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2023-07-17T03:41:00Z</dcterms:created>
  <dc:creator>葛一鸣:拟稿</dc:creator>
  <cp:lastModifiedBy>姚秋实:拟稿</cp:lastModifiedBy>
  <cp:lastPrinted>2024-05-01T02:33:00Z</cp:lastPrinted>
  <dcterms:modified xsi:type="dcterms:W3CDTF">2024-04-30T15:56:55Z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ICV">
    <vt:lpwstr>702C02B185FD40B3A356526E51C18C88_13</vt:lpwstr>
  </property>
</Properties>
</file>