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F465" w14:textId="77777777" w:rsidR="000E010C" w:rsidRDefault="00000000">
      <w:pPr>
        <w:widowControl w:val="0"/>
        <w:topLinePunct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585C89F" w14:textId="77777777" w:rsidR="000E010C" w:rsidRDefault="00000000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山东省建设科技推广应用技术目录申报信息汇总表</w:t>
      </w:r>
    </w:p>
    <w:p w14:paraId="486E2E0A" w14:textId="77777777" w:rsidR="000E010C" w:rsidRDefault="00000000">
      <w:pPr>
        <w:spacing w:line="600" w:lineRule="exact"/>
        <w:ind w:firstLineChars="200" w:firstLine="4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Cs w:val="32"/>
        </w:rPr>
        <w:t xml:space="preserve">推荐单位（盖章）：济南市住房和城乡建设局（示例）                     联系人：              联系电话： 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4659" w:type="pct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050"/>
        <w:gridCol w:w="1398"/>
        <w:gridCol w:w="669"/>
        <w:gridCol w:w="740"/>
        <w:gridCol w:w="797"/>
        <w:gridCol w:w="533"/>
        <w:gridCol w:w="792"/>
        <w:gridCol w:w="921"/>
        <w:gridCol w:w="1614"/>
        <w:gridCol w:w="2135"/>
      </w:tblGrid>
      <w:tr w:rsidR="000E010C" w14:paraId="761F97C3" w14:textId="77777777">
        <w:trPr>
          <w:trHeight w:val="84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0AE7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推荐次序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0E85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技术名称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CC8C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技术领域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F498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申报单位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4E0C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单位法人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12AD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单位地址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5B66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联系人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B4F1E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联系电话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FD80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邮箱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FBE8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取得相关奖项或专利汇总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B60B" w14:textId="77777777" w:rsidR="000E010C" w:rsidRDefault="00000000">
            <w:pPr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符合相关规定的各级标准、工法等</w:t>
            </w:r>
          </w:p>
        </w:tc>
      </w:tr>
      <w:tr w:rsidR="000E010C" w14:paraId="47A35A45" w14:textId="77777777">
        <w:trPr>
          <w:trHeight w:val="7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16E4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F6D3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建筑用气凝胶超级绝热保温材料（示例）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0039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居住品质提升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8969" w14:textId="77777777" w:rsidR="000E010C" w:rsidRDefault="00000000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xxx公司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60FB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x</w:t>
            </w:r>
            <w:r>
              <w:rPr>
                <w:rFonts w:ascii="仿宋_GB2312" w:eastAsia="仿宋_GB2312" w:hAnsi="宋体"/>
                <w:sz w:val="20"/>
                <w:szCs w:val="20"/>
              </w:rPr>
              <w:t>xx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3CE0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xxx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1FFC" w14:textId="77777777" w:rsidR="000E010C" w:rsidRDefault="00000000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x</w:t>
            </w:r>
            <w:r>
              <w:rPr>
                <w:rFonts w:ascii="仿宋_GB2312" w:eastAsia="仿宋_GB2312" w:hAnsi="宋体"/>
                <w:sz w:val="20"/>
                <w:szCs w:val="20"/>
              </w:rPr>
              <w:t>xx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F2BE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130XXXXXXXX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5F07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xxx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8110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获得XX科技进步一等奖1项，发明专利2项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FD68" w14:textId="77777777" w:rsidR="000E010C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发布地方标准1项，国家级工法2项</w:t>
            </w:r>
          </w:p>
        </w:tc>
      </w:tr>
      <w:tr w:rsidR="000E010C" w14:paraId="59131585" w14:textId="77777777">
        <w:trPr>
          <w:trHeight w:val="28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AE60D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6A85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5C71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12A6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63B99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95FDA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376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C148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FCBC8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B5AF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E87F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</w:tr>
      <w:tr w:rsidR="000E010C" w14:paraId="1A1630B6" w14:textId="77777777">
        <w:trPr>
          <w:trHeight w:val="28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70CC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……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2804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D620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77E11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0FFE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E577E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5CE9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0BD9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35F6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E5B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9E655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</w:tr>
      <w:tr w:rsidR="000E010C" w14:paraId="7F6528E3" w14:textId="77777777">
        <w:trPr>
          <w:trHeight w:val="28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763D2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67DA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D3A4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4EBF5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E461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36ED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0C3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BBCC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4E97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A349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1CB5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</w:tr>
      <w:tr w:rsidR="000E010C" w14:paraId="39CAC7ED" w14:textId="77777777">
        <w:trPr>
          <w:trHeight w:val="28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843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7C90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403C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FD0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8E8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F7C9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AEEA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1921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FE3D4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3F18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522F4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</w:tr>
      <w:tr w:rsidR="000E010C" w14:paraId="2D135E12" w14:textId="77777777">
        <w:trPr>
          <w:trHeight w:val="28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AE68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A76B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9355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E716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349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AF5D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52F6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687A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0A9A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A092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C6CD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</w:tr>
      <w:tr w:rsidR="000E010C" w14:paraId="212F0834" w14:textId="77777777">
        <w:trPr>
          <w:trHeight w:val="28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A9D6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53A8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21080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FC862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0ED3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8979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6B21D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BD22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3767A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F7D8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E4ED" w14:textId="77777777" w:rsidR="000E010C" w:rsidRDefault="00000000">
            <w:pPr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　</w:t>
            </w:r>
          </w:p>
        </w:tc>
      </w:tr>
    </w:tbl>
    <w:p w14:paraId="245A7DE5" w14:textId="77777777" w:rsidR="000E010C" w:rsidRDefault="00000000">
      <w:pPr>
        <w:spacing w:line="600" w:lineRule="exac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（此表可附页）</w:t>
      </w:r>
    </w:p>
    <w:p w14:paraId="1AF02CCB" w14:textId="77777777" w:rsidR="000E010C" w:rsidRDefault="000E010C" w:rsidP="00744B90">
      <w:pPr>
        <w:spacing w:line="60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</w:p>
    <w:sectPr w:rsidR="000E010C" w:rsidSect="00744B90">
      <w:headerReference w:type="default" r:id="rId8"/>
      <w:footerReference w:type="default" r:id="rId9"/>
      <w:pgSz w:w="16838" w:h="11906" w:orient="landscape"/>
      <w:pgMar w:top="1587" w:right="1962" w:bottom="1474" w:left="1848" w:header="851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63C4" w14:textId="77777777" w:rsidR="00FB7801" w:rsidRDefault="00FB7801">
      <w:r>
        <w:separator/>
      </w:r>
    </w:p>
  </w:endnote>
  <w:endnote w:type="continuationSeparator" w:id="0">
    <w:p w14:paraId="4150B2AE" w14:textId="77777777" w:rsidR="00FB7801" w:rsidRDefault="00FB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WZT-EN">
    <w:altName w:val="宋体"/>
    <w:charset w:val="86"/>
    <w:family w:val="auto"/>
    <w:pitch w:val="default"/>
    <w:sig w:usb0="0000000F" w:usb1="28810000" w:usb2="00000000" w:usb3="00000000" w:csb0="001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1574" w14:textId="77777777" w:rsidR="000E010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E8B81" wp14:editId="64BAD8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0A3A79" w14:textId="77777777" w:rsidR="000E010C" w:rsidRDefault="00000000">
                          <w:pPr>
                            <w:pStyle w:val="a6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E8B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F0A3A79" w14:textId="77777777" w:rsidR="000E010C" w:rsidRDefault="00000000">
                    <w:pPr>
                      <w:pStyle w:val="a6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5A1E" w14:textId="77777777" w:rsidR="00FB7801" w:rsidRDefault="00FB7801">
      <w:r>
        <w:separator/>
      </w:r>
    </w:p>
  </w:footnote>
  <w:footnote w:type="continuationSeparator" w:id="0">
    <w:p w14:paraId="4E08E879" w14:textId="77777777" w:rsidR="00FB7801" w:rsidRDefault="00FB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E6E" w14:textId="77777777" w:rsidR="000E010C" w:rsidRDefault="000E01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420"/>
  <w:drawingGridHorizontalSpacing w:val="120"/>
  <w:drawingGridVerticalSpacing w:val="167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1E9"/>
    <w:rsid w:val="000E010C"/>
    <w:rsid w:val="003C11E9"/>
    <w:rsid w:val="00744B90"/>
    <w:rsid w:val="00B64927"/>
    <w:rsid w:val="00D757E8"/>
    <w:rsid w:val="00FB0DB0"/>
    <w:rsid w:val="00FB7801"/>
    <w:rsid w:val="02BA6BA7"/>
    <w:rsid w:val="03EA08A3"/>
    <w:rsid w:val="040A21F7"/>
    <w:rsid w:val="040C1E5A"/>
    <w:rsid w:val="070D2953"/>
    <w:rsid w:val="082F6DE9"/>
    <w:rsid w:val="09DF1D5C"/>
    <w:rsid w:val="0ABE7809"/>
    <w:rsid w:val="0AD80FDC"/>
    <w:rsid w:val="0E033F8B"/>
    <w:rsid w:val="13765CAF"/>
    <w:rsid w:val="14214E5F"/>
    <w:rsid w:val="14A66C6D"/>
    <w:rsid w:val="1630064C"/>
    <w:rsid w:val="187B111B"/>
    <w:rsid w:val="2AAC3FC1"/>
    <w:rsid w:val="2B3C272C"/>
    <w:rsid w:val="2DC23B73"/>
    <w:rsid w:val="306D1203"/>
    <w:rsid w:val="32B80F6E"/>
    <w:rsid w:val="35073CCA"/>
    <w:rsid w:val="35814314"/>
    <w:rsid w:val="36B35051"/>
    <w:rsid w:val="378375FA"/>
    <w:rsid w:val="38311E2C"/>
    <w:rsid w:val="38FA5B9A"/>
    <w:rsid w:val="3D6B6114"/>
    <w:rsid w:val="3E954069"/>
    <w:rsid w:val="42752C17"/>
    <w:rsid w:val="456A5B84"/>
    <w:rsid w:val="47F50508"/>
    <w:rsid w:val="49B579E8"/>
    <w:rsid w:val="49E704FB"/>
    <w:rsid w:val="4E426BC7"/>
    <w:rsid w:val="4F58373D"/>
    <w:rsid w:val="532131EA"/>
    <w:rsid w:val="53C96372"/>
    <w:rsid w:val="572F0F6A"/>
    <w:rsid w:val="624D2244"/>
    <w:rsid w:val="65821811"/>
    <w:rsid w:val="6B686E01"/>
    <w:rsid w:val="6ECA4C4D"/>
    <w:rsid w:val="718F31AA"/>
    <w:rsid w:val="71A71502"/>
    <w:rsid w:val="77774AE0"/>
    <w:rsid w:val="79876FEC"/>
    <w:rsid w:val="7D3768FA"/>
    <w:rsid w:val="7DEB5D9B"/>
    <w:rsid w:val="7E6D2829"/>
    <w:rsid w:val="7F5259A6"/>
    <w:rsid w:val="7F9063CF"/>
    <w:rsid w:val="C79B968C"/>
    <w:rsid w:val="F8EBE6DF"/>
    <w:rsid w:val="FC7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0515C"/>
  <w15:docId w15:val="{AF3904AB-BBDC-465F-BD86-755BFA05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next w:val="a"/>
    <w:link w:val="20"/>
    <w:qFormat/>
    <w:pPr>
      <w:keepNext/>
      <w:keepLines/>
      <w:widowControl w:val="0"/>
      <w:overflowPunct w:val="0"/>
      <w:topLinePunct/>
      <w:ind w:firstLineChars="200" w:firstLine="632"/>
      <w:jc w:val="both"/>
      <w:outlineLvl w:val="1"/>
    </w:pPr>
    <w:rPr>
      <w:rFonts w:ascii="GWZT-EN" w:eastAsia="楷体_GB2312" w:hAnsi="GWZT-EN"/>
      <w:kern w:val="2"/>
      <w:sz w:val="32"/>
      <w:szCs w:val="32"/>
    </w:rPr>
  </w:style>
  <w:style w:type="paragraph" w:styleId="3">
    <w:name w:val="heading 3"/>
    <w:next w:val="a"/>
    <w:link w:val="30"/>
    <w:qFormat/>
    <w:pPr>
      <w:keepNext/>
      <w:keepLines/>
      <w:widowControl w:val="0"/>
      <w:overflowPunct w:val="0"/>
      <w:topLinePunct/>
      <w:ind w:firstLineChars="200" w:firstLine="632"/>
      <w:jc w:val="both"/>
      <w:outlineLvl w:val="2"/>
    </w:pPr>
    <w:rPr>
      <w:rFonts w:ascii="GWZT-EN" w:eastAsia="仿宋_GB2312" w:hAnsi="GWZT-EN"/>
      <w:kern w:val="2"/>
      <w:sz w:val="32"/>
      <w:szCs w:val="32"/>
    </w:rPr>
  </w:style>
  <w:style w:type="paragraph" w:styleId="4">
    <w:name w:val="heading 4"/>
    <w:next w:val="a"/>
    <w:link w:val="40"/>
    <w:qFormat/>
    <w:pPr>
      <w:keepNext/>
      <w:keepLines/>
      <w:widowControl w:val="0"/>
      <w:overflowPunct w:val="0"/>
      <w:topLinePunct/>
      <w:spacing w:line="580" w:lineRule="exact"/>
      <w:ind w:firstLineChars="200" w:firstLine="632"/>
      <w:jc w:val="both"/>
      <w:outlineLvl w:val="3"/>
    </w:pPr>
    <w:rPr>
      <w:rFonts w:ascii="GWZT-EN" w:eastAsia="仿宋_GB2312" w:hAnsi="GWZT-E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overflowPunct w:val="0"/>
      <w:topLinePunct/>
      <w:ind w:firstLineChars="200" w:firstLine="632"/>
      <w:jc w:val="both"/>
    </w:pPr>
    <w:rPr>
      <w:rFonts w:ascii="GWZT-EN" w:eastAsia="仿宋_GB2312" w:hAnsi="GWZT-EN"/>
      <w:kern w:val="2"/>
      <w:sz w:val="32"/>
      <w:szCs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</w:pPr>
  </w:style>
  <w:style w:type="character" w:styleId="HTML">
    <w:name w:val="HTML Code"/>
    <w:qFormat/>
    <w:rPr>
      <w:rFonts w:ascii="Courier New" w:hAnsi="Courier New"/>
      <w:sz w:val="20"/>
    </w:rPr>
  </w:style>
  <w:style w:type="paragraph" w:customStyle="1" w:styleId="a9">
    <w:name w:val="附录标题"/>
    <w:next w:val="a"/>
    <w:qFormat/>
    <w:pPr>
      <w:widowControl w:val="0"/>
      <w:overflowPunct w:val="0"/>
      <w:topLinePunct/>
      <w:spacing w:line="580" w:lineRule="exact"/>
      <w:jc w:val="center"/>
      <w:outlineLvl w:val="0"/>
    </w:pPr>
    <w:rPr>
      <w:rFonts w:ascii="GWZT-EN" w:eastAsia="黑体" w:hAnsi="GWZT-EN" w:cs="黑体"/>
      <w:color w:val="000000"/>
      <w:kern w:val="44"/>
      <w:sz w:val="32"/>
      <w:szCs w:val="44"/>
    </w:rPr>
  </w:style>
  <w:style w:type="character" w:customStyle="1" w:styleId="10">
    <w:name w:val="标题 1 字符"/>
    <w:link w:val="1"/>
    <w:uiPriority w:val="9"/>
    <w:qFormat/>
    <w:rPr>
      <w:rFonts w:ascii="GWZT-EN" w:eastAsia="黑体" w:hAnsi="GWZT-EN" w:cs="Times New Roman"/>
      <w:color w:val="2D54A0"/>
      <w:sz w:val="48"/>
      <w:szCs w:val="48"/>
    </w:rPr>
  </w:style>
  <w:style w:type="character" w:customStyle="1" w:styleId="20">
    <w:name w:val="标题 2 字符"/>
    <w:link w:val="2"/>
    <w:uiPriority w:val="9"/>
    <w:semiHidden/>
    <w:qFormat/>
    <w:rPr>
      <w:rFonts w:ascii="GWZT-EN" w:eastAsia="楷体_GB2312" w:hAnsi="GWZT-EN" w:cs="Times New Roman"/>
      <w:color w:val="2D54A0"/>
      <w:sz w:val="40"/>
      <w:szCs w:val="40"/>
    </w:rPr>
  </w:style>
  <w:style w:type="character" w:customStyle="1" w:styleId="30">
    <w:name w:val="标题 3 字符"/>
    <w:link w:val="3"/>
    <w:uiPriority w:val="9"/>
    <w:semiHidden/>
    <w:qFormat/>
    <w:rPr>
      <w:rFonts w:ascii="GWZT-EN" w:eastAsia="仿宋_GB2312" w:hAnsi="GWZT-EN" w:cs="Times New Roman"/>
      <w:color w:val="2D54A0"/>
      <w:sz w:val="32"/>
      <w:szCs w:val="32"/>
    </w:rPr>
  </w:style>
  <w:style w:type="character" w:customStyle="1" w:styleId="40">
    <w:name w:val="标题 4 字符"/>
    <w:link w:val="4"/>
    <w:uiPriority w:val="9"/>
    <w:semiHidden/>
    <w:qFormat/>
    <w:rPr>
      <w:rFonts w:ascii="GWZT-EN" w:eastAsia="仿宋_GB2312" w:hAnsi="GWZT-EN" w:cs="Times New Roman"/>
      <w:color w:val="2D54A0"/>
      <w:sz w:val="28"/>
      <w:szCs w:val="28"/>
    </w:rPr>
  </w:style>
  <w:style w:type="character" w:customStyle="1" w:styleId="a5">
    <w:name w:val="批注框文本 字符"/>
    <w:link w:val="a4"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009ecd91-ee84-4efc-b446-1d1c04d4e6be</errorID>
      <errorWord>科技进步一等奖</errorWord>
      <group>L1_Political</group>
      <groupName>政治性问题</groupName>
      <ability>L2_Unpolitical</ability>
      <abilityName>政治敏感错误</abilityName>
      <candidateList>
        <item>科技进步奖一等奖</item>
      </candidateList>
      <explain/>
      <paraID>707AC07E</paraID>
      <start>4</start>
      <end>11</end>
      <status>ignored</status>
      <modifiedWord/>
      <trackRevisions>false</trackRevisions>
    </reviewItem>
    <reviewItem>
      <errorID>35c563ae-ee94-41cc-840d-7864530f6cb4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1B89029F</paraID>
      <start>8</start>
      <end>9</end>
      <status>modified</status>
      <modifiedWord>：</modifiedWord>
      <trackRevisions>false</trackRevisions>
    </reviewItem>
    <reviewItem>
      <errorID>521b6dec-dbb3-4410-b084-d8048538598d</errorID>
      <errorWord>使用</errorWord>
      <group>L1_Word</group>
      <groupName>字词问题</groupName>
      <ability>L2_Typo</ability>
      <abilityName>字词错误</abilityName>
      <candidateList>
        <item>适用</item>
      </candidateList>
      <explain>存在发音相同字词的误用。</explain>
      <paraID>16FCD4AA</paraID>
      <start>24</start>
      <end>26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CAD5B3B-F8A5-4FE5-B0A5-C29D892FA24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212</Characters>
  <Application>Microsoft Office Word</Application>
  <DocSecurity>0</DocSecurity>
  <Lines>30</Lines>
  <Paragraphs>20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山东省住房和城乡建设厅</dc:title>
  <dc:creator>15318</dc:creator>
  <cp:lastModifiedBy>YANYU YISUO</cp:lastModifiedBy>
  <cp:revision>2</cp:revision>
  <cp:lastPrinted>2025-09-03T22:13:00Z</cp:lastPrinted>
  <dcterms:created xsi:type="dcterms:W3CDTF">2026-06-26T01:06:00Z</dcterms:created>
  <dcterms:modified xsi:type="dcterms:W3CDTF">2026-06-26T01:06:00Z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779274FAC5B546BB9F4612E7972FCE7E_13</vt:lpwstr>
  </property>
  <property fmtid="{D5CDD505-2E9C-101B-9397-08002B2CF9AE}" pid="4" name="KSOTemplateDocerSaveRecord">
    <vt:lpwstr>eyJoZGlkIjoiZmRiMTg3MWVkNmYxNWFmYzJjYjI1NTMxOTBlZGRiZDUiLCJ1c2VySWQiOiIzMzYwNTEwNjYifQ==</vt:lpwstr>
  </property>
</Properties>
</file>